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F302" w14:textId="77777777" w:rsidR="00061148" w:rsidRPr="00C4522D" w:rsidRDefault="00061148" w:rsidP="00061148">
      <w:pPr>
        <w:spacing w:after="0" w:line="240" w:lineRule="auto"/>
        <w:rPr>
          <w:rFonts w:ascii="Tahoma" w:eastAsia="Times New Roman" w:hAnsi="Tahoma" w:cs="Tahoma"/>
          <w:sz w:val="24"/>
          <w:szCs w:val="24"/>
        </w:rPr>
      </w:pPr>
    </w:p>
    <w:p w14:paraId="02E85631" w14:textId="77777777" w:rsidR="00061148" w:rsidRPr="00451929" w:rsidRDefault="00061148" w:rsidP="00061148">
      <w:pPr>
        <w:spacing w:after="0" w:line="240" w:lineRule="auto"/>
        <w:jc w:val="center"/>
        <w:rPr>
          <w:rFonts w:ascii="Tahoma" w:eastAsia="Times New Roman" w:hAnsi="Tahoma" w:cs="Tahoma"/>
          <w:color w:val="005DAA"/>
          <w:sz w:val="24"/>
          <w:szCs w:val="24"/>
        </w:rPr>
      </w:pPr>
      <w:r w:rsidRPr="00451929">
        <w:rPr>
          <w:rFonts w:ascii="Tahoma" w:eastAsia="Times New Roman" w:hAnsi="Tahoma" w:cs="Tahoma"/>
          <w:b/>
          <w:bCs/>
          <w:color w:val="005DAA"/>
          <w:sz w:val="32"/>
          <w:szCs w:val="32"/>
        </w:rPr>
        <w:t>[PROJECT TITLE]</w:t>
      </w:r>
    </w:p>
    <w:p w14:paraId="263F4DB3" w14:textId="77777777" w:rsidR="00061148" w:rsidRPr="00451929" w:rsidRDefault="00061148" w:rsidP="00061148">
      <w:pPr>
        <w:spacing w:after="0" w:line="240" w:lineRule="auto"/>
        <w:jc w:val="center"/>
        <w:rPr>
          <w:rFonts w:ascii="Tahoma" w:eastAsia="Times New Roman" w:hAnsi="Tahoma" w:cs="Tahoma"/>
          <w:color w:val="005DAA"/>
          <w:sz w:val="24"/>
          <w:szCs w:val="24"/>
        </w:rPr>
      </w:pPr>
      <w:r w:rsidRPr="00451929">
        <w:rPr>
          <w:rFonts w:ascii="Tahoma" w:eastAsia="Times New Roman" w:hAnsi="Tahoma" w:cs="Tahoma"/>
          <w:b/>
          <w:bCs/>
          <w:color w:val="005DAA"/>
          <w:sz w:val="32"/>
          <w:szCs w:val="32"/>
        </w:rPr>
        <w:t>[YOUR COMPANY NAME] </w:t>
      </w:r>
    </w:p>
    <w:p w14:paraId="659492D6" w14:textId="77777777" w:rsidR="00061148" w:rsidRPr="00451929" w:rsidRDefault="00061148" w:rsidP="00061148">
      <w:pPr>
        <w:spacing w:after="0" w:line="240" w:lineRule="auto"/>
        <w:jc w:val="center"/>
        <w:rPr>
          <w:rFonts w:ascii="Tahoma" w:eastAsia="Times New Roman" w:hAnsi="Tahoma" w:cs="Tahoma"/>
          <w:color w:val="005DAA"/>
          <w:sz w:val="24"/>
          <w:szCs w:val="24"/>
        </w:rPr>
      </w:pPr>
      <w:r w:rsidRPr="00451929">
        <w:rPr>
          <w:rFonts w:ascii="Tahoma" w:eastAsia="Times New Roman" w:hAnsi="Tahoma" w:cs="Tahoma"/>
          <w:b/>
          <w:bCs/>
          <w:color w:val="005DAA"/>
          <w:sz w:val="32"/>
          <w:szCs w:val="32"/>
        </w:rPr>
        <w:t>PROPOSALS DUE BY: [DATE PROPOSALS WILL BE ACCEPTED UNTIL]</w:t>
      </w:r>
    </w:p>
    <w:p w14:paraId="0FD1FF2D" w14:textId="77777777" w:rsidR="00061148" w:rsidRPr="00451929" w:rsidRDefault="00061148" w:rsidP="00061148">
      <w:pPr>
        <w:spacing w:after="0" w:line="240" w:lineRule="auto"/>
        <w:rPr>
          <w:rFonts w:ascii="Tahoma" w:eastAsia="Times New Roman" w:hAnsi="Tahoma" w:cs="Tahoma"/>
          <w:color w:val="005DAA"/>
          <w:sz w:val="24"/>
          <w:szCs w:val="24"/>
        </w:rPr>
      </w:pPr>
    </w:p>
    <w:p w14:paraId="06371640" w14:textId="77777777" w:rsidR="00061148" w:rsidRPr="00451929" w:rsidRDefault="00061148" w:rsidP="00061148">
      <w:pPr>
        <w:spacing w:after="0" w:line="240" w:lineRule="auto"/>
        <w:rPr>
          <w:rFonts w:ascii="Tahoma" w:eastAsia="Times New Roman" w:hAnsi="Tahoma" w:cs="Tahoma"/>
          <w:color w:val="005DAA"/>
          <w:sz w:val="24"/>
          <w:szCs w:val="24"/>
        </w:rPr>
      </w:pPr>
      <w:r w:rsidRPr="00451929">
        <w:rPr>
          <w:rFonts w:ascii="Tahoma" w:eastAsia="Times New Roman" w:hAnsi="Tahoma" w:cs="Tahoma"/>
          <w:b/>
          <w:bCs/>
          <w:color w:val="005DAA"/>
          <w:sz w:val="28"/>
          <w:szCs w:val="28"/>
        </w:rPr>
        <w:t>Company Background</w:t>
      </w:r>
    </w:p>
    <w:p w14:paraId="0A5D51DF" w14:textId="4D9D53DF" w:rsidR="00061148" w:rsidRDefault="00061148" w:rsidP="00061148">
      <w:pPr>
        <w:spacing w:before="220" w:after="22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In 1-3 sentences, briefly describe </w:t>
      </w:r>
      <w:r>
        <w:rPr>
          <w:rFonts w:ascii="Tahoma" w:eastAsia="Times New Roman" w:hAnsi="Tahoma" w:cs="Tahoma"/>
          <w:color w:val="000000"/>
          <w:sz w:val="24"/>
          <w:szCs w:val="24"/>
        </w:rPr>
        <w:t>your company core capabilities, target market, and industries in which you operate.</w:t>
      </w:r>
    </w:p>
    <w:p w14:paraId="27A771A0" w14:textId="77777777" w:rsidR="00451929" w:rsidRPr="00C4522D" w:rsidRDefault="00451929" w:rsidP="00061148">
      <w:pPr>
        <w:spacing w:before="220" w:after="220" w:line="240" w:lineRule="auto"/>
        <w:rPr>
          <w:rFonts w:ascii="Tahoma" w:eastAsia="Times New Roman" w:hAnsi="Tahoma" w:cs="Tahoma"/>
          <w:sz w:val="24"/>
          <w:szCs w:val="24"/>
        </w:rPr>
      </w:pPr>
    </w:p>
    <w:p w14:paraId="391A8977" w14:textId="77777777" w:rsidR="00061148" w:rsidRPr="00451929" w:rsidRDefault="00061148" w:rsidP="00061148">
      <w:pPr>
        <w:spacing w:before="220" w:after="220" w:line="240" w:lineRule="auto"/>
        <w:rPr>
          <w:rFonts w:ascii="Tahoma" w:eastAsia="Times New Roman" w:hAnsi="Tahoma" w:cs="Tahoma"/>
          <w:color w:val="005DAA"/>
          <w:sz w:val="24"/>
          <w:szCs w:val="24"/>
        </w:rPr>
      </w:pPr>
      <w:r w:rsidRPr="00451929">
        <w:rPr>
          <w:rFonts w:ascii="Tahoma" w:eastAsia="Times New Roman" w:hAnsi="Tahoma" w:cs="Tahoma"/>
          <w:b/>
          <w:bCs/>
          <w:color w:val="005DAA"/>
          <w:sz w:val="28"/>
          <w:szCs w:val="28"/>
        </w:rPr>
        <w:t>Project Overview</w:t>
      </w:r>
    </w:p>
    <w:p w14:paraId="4A186F93"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In 1-2 paragraphs, provide a summary of the project</w:t>
      </w:r>
      <w:r>
        <w:rPr>
          <w:rFonts w:ascii="Tahoma" w:eastAsia="Times New Roman" w:hAnsi="Tahoma" w:cs="Tahoma"/>
          <w:color w:val="000000"/>
          <w:sz w:val="24"/>
          <w:szCs w:val="24"/>
        </w:rPr>
        <w:t xml:space="preserve"> so the prospective service provider may get a better understanding of the scope.  Additionally, in this space </w:t>
      </w:r>
      <w:r w:rsidRPr="00C4522D">
        <w:rPr>
          <w:rFonts w:ascii="Tahoma" w:eastAsia="Times New Roman" w:hAnsi="Tahoma" w:cs="Tahoma"/>
          <w:color w:val="000000"/>
          <w:sz w:val="24"/>
          <w:szCs w:val="24"/>
        </w:rPr>
        <w:t>describe what information you need from the provider in their response, including the proposal guidelines</w:t>
      </w:r>
      <w:r>
        <w:rPr>
          <w:rFonts w:ascii="Tahoma" w:eastAsia="Times New Roman" w:hAnsi="Tahoma" w:cs="Tahoma"/>
          <w:color w:val="000000"/>
          <w:sz w:val="24"/>
          <w:szCs w:val="24"/>
        </w:rPr>
        <w:t>,</w:t>
      </w:r>
      <w:r w:rsidRPr="00C4522D">
        <w:rPr>
          <w:rFonts w:ascii="Tahoma" w:eastAsia="Times New Roman" w:hAnsi="Tahoma" w:cs="Tahoma"/>
          <w:color w:val="000000"/>
          <w:sz w:val="24"/>
          <w:szCs w:val="24"/>
        </w:rPr>
        <w:t xml:space="preserve"> and requirement</w:t>
      </w:r>
      <w:r>
        <w:rPr>
          <w:rFonts w:ascii="Tahoma" w:eastAsia="Times New Roman" w:hAnsi="Tahoma" w:cs="Tahoma"/>
          <w:color w:val="000000"/>
          <w:sz w:val="24"/>
          <w:szCs w:val="24"/>
        </w:rPr>
        <w:t>s.  You may choose to include the following in your request for proposal (RFP):</w:t>
      </w:r>
      <w:r w:rsidRPr="00C4522D">
        <w:rPr>
          <w:rFonts w:ascii="Tahoma" w:eastAsia="Times New Roman" w:hAnsi="Tahoma" w:cs="Tahoma"/>
          <w:color w:val="000000"/>
          <w:sz w:val="24"/>
          <w:szCs w:val="24"/>
        </w:rPr>
        <w:t xml:space="preserve"> </w:t>
      </w:r>
    </w:p>
    <w:p w14:paraId="267D2FF9" w14:textId="77777777" w:rsidR="00061148" w:rsidRPr="00C4522D" w:rsidRDefault="00061148" w:rsidP="00061148">
      <w:pPr>
        <w:numPr>
          <w:ilvl w:val="0"/>
          <w:numId w:val="8"/>
        </w:numPr>
        <w:spacing w:before="220"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Non-disclosure agreement</w:t>
      </w:r>
      <w:r>
        <w:rPr>
          <w:rFonts w:ascii="Tahoma" w:eastAsia="Times New Roman" w:hAnsi="Tahoma" w:cs="Tahoma"/>
          <w:color w:val="000000"/>
          <w:sz w:val="24"/>
          <w:szCs w:val="24"/>
        </w:rPr>
        <w:t xml:space="preserve"> (NDA)</w:t>
      </w:r>
    </w:p>
    <w:p w14:paraId="2BA62792" w14:textId="77777777" w:rsidR="00061148" w:rsidRPr="00C4522D" w:rsidRDefault="00061148" w:rsidP="00061148">
      <w:pPr>
        <w:numPr>
          <w:ilvl w:val="0"/>
          <w:numId w:val="8"/>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Responsibility of providers’ costs and expenses</w:t>
      </w:r>
    </w:p>
    <w:p w14:paraId="2048C3CA" w14:textId="77777777" w:rsidR="00061148" w:rsidRDefault="00061148" w:rsidP="00061148">
      <w:pPr>
        <w:numPr>
          <w:ilvl w:val="0"/>
          <w:numId w:val="8"/>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Rules of preparations</w:t>
      </w:r>
    </w:p>
    <w:p w14:paraId="228BD541" w14:textId="77777777" w:rsidR="00061148" w:rsidRDefault="00061148" w:rsidP="00061148">
      <w:pPr>
        <w:numPr>
          <w:ilvl w:val="0"/>
          <w:numId w:val="8"/>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Timeline for RFP submissions, as well as on-boarding and implementation</w:t>
      </w:r>
    </w:p>
    <w:p w14:paraId="6980F348" w14:textId="77777777" w:rsidR="00061148" w:rsidRDefault="00061148" w:rsidP="00061148">
      <w:pPr>
        <w:numPr>
          <w:ilvl w:val="0"/>
          <w:numId w:val="8"/>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Requirements for all prospective clients</w:t>
      </w:r>
    </w:p>
    <w:p w14:paraId="1301F4BD" w14:textId="77777777" w:rsidR="00061148" w:rsidRDefault="00061148" w:rsidP="00061148">
      <w:pPr>
        <w:numPr>
          <w:ilvl w:val="1"/>
          <w:numId w:val="8"/>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Electronic Data Interchange (EDI) needs</w:t>
      </w:r>
    </w:p>
    <w:p w14:paraId="4D16B97F" w14:textId="77777777" w:rsidR="00061148" w:rsidRDefault="00061148" w:rsidP="00061148">
      <w:pPr>
        <w:numPr>
          <w:ilvl w:val="1"/>
          <w:numId w:val="8"/>
        </w:numPr>
        <w:spacing w:after="0" w:line="240" w:lineRule="auto"/>
        <w:textAlignment w:val="baseline"/>
        <w:rPr>
          <w:rFonts w:ascii="Tahoma" w:eastAsia="Times New Roman" w:hAnsi="Tahoma" w:cs="Tahoma"/>
          <w:color w:val="000000"/>
          <w:sz w:val="24"/>
          <w:szCs w:val="24"/>
        </w:rPr>
      </w:pPr>
      <w:proofErr w:type="gramStart"/>
      <w:r>
        <w:rPr>
          <w:rFonts w:ascii="Tahoma" w:eastAsia="Times New Roman" w:hAnsi="Tahoma" w:cs="Tahoma"/>
          <w:color w:val="000000"/>
          <w:sz w:val="24"/>
          <w:szCs w:val="24"/>
        </w:rPr>
        <w:t>Locations</w:t>
      </w:r>
      <w:proofErr w:type="gramEnd"/>
      <w:r>
        <w:rPr>
          <w:rFonts w:ascii="Tahoma" w:eastAsia="Times New Roman" w:hAnsi="Tahoma" w:cs="Tahoma"/>
          <w:color w:val="000000"/>
          <w:sz w:val="24"/>
          <w:szCs w:val="24"/>
        </w:rPr>
        <w:t xml:space="preserve"> specifications</w:t>
      </w:r>
    </w:p>
    <w:p w14:paraId="7BD717DF" w14:textId="77777777" w:rsidR="00061148" w:rsidRDefault="00061148" w:rsidP="00061148">
      <w:pPr>
        <w:numPr>
          <w:ilvl w:val="1"/>
          <w:numId w:val="8"/>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ISO certifications</w:t>
      </w:r>
    </w:p>
    <w:p w14:paraId="05BBC4F2" w14:textId="77777777" w:rsidR="00061148" w:rsidRPr="00C4522D" w:rsidRDefault="00061148" w:rsidP="00061148">
      <w:pPr>
        <w:numPr>
          <w:ilvl w:val="0"/>
          <w:numId w:val="8"/>
        </w:numPr>
        <w:spacing w:after="0" w:line="240"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Your company’s fiscal calendar and any seasonality trends.</w:t>
      </w:r>
    </w:p>
    <w:p w14:paraId="0F7F2001" w14:textId="77777777" w:rsidR="00061148" w:rsidRPr="00C4522D" w:rsidRDefault="00061148" w:rsidP="00061148">
      <w:pPr>
        <w:numPr>
          <w:ilvl w:val="0"/>
          <w:numId w:val="8"/>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Reservation of rights to: </w:t>
      </w:r>
    </w:p>
    <w:p w14:paraId="1AFB80A9" w14:textId="77777777" w:rsidR="00061148" w:rsidRPr="00C4522D" w:rsidRDefault="00061148" w:rsidP="00061148">
      <w:pPr>
        <w:numPr>
          <w:ilvl w:val="1"/>
          <w:numId w:val="8"/>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Adjust RFP</w:t>
      </w:r>
    </w:p>
    <w:p w14:paraId="3D839302" w14:textId="77777777" w:rsidR="00061148" w:rsidRPr="00C4522D" w:rsidRDefault="00061148" w:rsidP="00061148">
      <w:pPr>
        <w:numPr>
          <w:ilvl w:val="1"/>
          <w:numId w:val="8"/>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Cancel, suspend, withdraw, or terminate RFP</w:t>
      </w:r>
    </w:p>
    <w:p w14:paraId="7BAB95BB" w14:textId="77777777" w:rsidR="00061148" w:rsidRPr="00C4522D" w:rsidRDefault="00061148" w:rsidP="00061148">
      <w:pPr>
        <w:numPr>
          <w:ilvl w:val="1"/>
          <w:numId w:val="8"/>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Accept or reject proposals</w:t>
      </w:r>
    </w:p>
    <w:p w14:paraId="009C1741" w14:textId="3E7755AE" w:rsidR="00061148" w:rsidRDefault="00061148" w:rsidP="00061148">
      <w:pPr>
        <w:numPr>
          <w:ilvl w:val="1"/>
          <w:numId w:val="8"/>
        </w:numPr>
        <w:spacing w:after="22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Negotiate with respondents</w:t>
      </w:r>
    </w:p>
    <w:p w14:paraId="7F34D6E0" w14:textId="77777777" w:rsidR="00061148" w:rsidRPr="00451929" w:rsidRDefault="00061148" w:rsidP="00061148">
      <w:pPr>
        <w:spacing w:before="220" w:after="220" w:line="240" w:lineRule="auto"/>
        <w:rPr>
          <w:rFonts w:ascii="Tahoma" w:eastAsia="Times New Roman" w:hAnsi="Tahoma" w:cs="Tahoma"/>
          <w:color w:val="005DAA"/>
          <w:sz w:val="24"/>
          <w:szCs w:val="24"/>
        </w:rPr>
      </w:pPr>
      <w:r w:rsidRPr="00451929">
        <w:rPr>
          <w:rFonts w:ascii="Tahoma" w:eastAsia="Times New Roman" w:hAnsi="Tahoma" w:cs="Tahoma"/>
          <w:b/>
          <w:bCs/>
          <w:color w:val="005DAA"/>
          <w:sz w:val="28"/>
          <w:szCs w:val="28"/>
        </w:rPr>
        <w:lastRenderedPageBreak/>
        <w:t>Project Goals</w:t>
      </w:r>
    </w:p>
    <w:p w14:paraId="29244D68"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Clearly state the purpose of the RFP and your company’s expectation</w:t>
      </w:r>
      <w:r>
        <w:rPr>
          <w:rFonts w:ascii="Tahoma" w:eastAsia="Times New Roman" w:hAnsi="Tahoma" w:cs="Tahoma"/>
          <w:color w:val="000000"/>
          <w:sz w:val="24"/>
          <w:szCs w:val="24"/>
        </w:rPr>
        <w:t>s</w:t>
      </w:r>
      <w:r w:rsidRPr="00C4522D">
        <w:rPr>
          <w:rFonts w:ascii="Tahoma" w:eastAsia="Times New Roman" w:hAnsi="Tahoma" w:cs="Tahoma"/>
          <w:color w:val="000000"/>
          <w:sz w:val="24"/>
          <w:szCs w:val="24"/>
        </w:rPr>
        <w:t xml:space="preserve"> in choosing a prospective provider who demonstrates the capability and superior experience in providing an effective kitting and packaging service. </w:t>
      </w:r>
      <w:r w:rsidRPr="00C4522D">
        <w:rPr>
          <w:rFonts w:ascii="Tahoma" w:eastAsia="Times New Roman" w:hAnsi="Tahoma" w:cs="Tahoma"/>
          <w:color w:val="000000"/>
          <w:sz w:val="24"/>
          <w:szCs w:val="24"/>
        </w:rPr>
        <w:t>The results of this RFP are intended to make the process of implementation smoother. </w:t>
      </w:r>
    </w:p>
    <w:p w14:paraId="70BA61B9"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Your company’s objectives need to include: </w:t>
      </w:r>
    </w:p>
    <w:p w14:paraId="3943F955" w14:textId="77777777" w:rsidR="00061148" w:rsidRPr="00C4522D" w:rsidRDefault="00061148" w:rsidP="00061148">
      <w:pPr>
        <w:numPr>
          <w:ilvl w:val="0"/>
          <w:numId w:val="9"/>
        </w:numPr>
        <w:spacing w:before="220"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Achieving </w:t>
      </w:r>
      <w:r>
        <w:rPr>
          <w:rFonts w:ascii="Tahoma" w:eastAsia="Times New Roman" w:hAnsi="Tahoma" w:cs="Tahoma"/>
          <w:color w:val="000000"/>
          <w:sz w:val="24"/>
          <w:szCs w:val="24"/>
        </w:rPr>
        <w:t>e</w:t>
      </w:r>
      <w:r w:rsidRPr="00C4522D">
        <w:rPr>
          <w:rFonts w:ascii="Tahoma" w:eastAsia="Times New Roman" w:hAnsi="Tahoma" w:cs="Tahoma"/>
          <w:color w:val="000000"/>
          <w:sz w:val="24"/>
          <w:szCs w:val="24"/>
        </w:rPr>
        <w:t xml:space="preserve">xcellence in </w:t>
      </w:r>
      <w:r>
        <w:rPr>
          <w:rFonts w:ascii="Tahoma" w:eastAsia="Times New Roman" w:hAnsi="Tahoma" w:cs="Tahoma"/>
          <w:color w:val="000000"/>
          <w:sz w:val="24"/>
          <w:szCs w:val="24"/>
        </w:rPr>
        <w:t>o</w:t>
      </w:r>
      <w:r w:rsidRPr="00C4522D">
        <w:rPr>
          <w:rFonts w:ascii="Tahoma" w:eastAsia="Times New Roman" w:hAnsi="Tahoma" w:cs="Tahoma"/>
          <w:color w:val="000000"/>
          <w:sz w:val="24"/>
          <w:szCs w:val="24"/>
        </w:rPr>
        <w:t xml:space="preserve">peration and </w:t>
      </w:r>
      <w:r>
        <w:rPr>
          <w:rFonts w:ascii="Tahoma" w:eastAsia="Times New Roman" w:hAnsi="Tahoma" w:cs="Tahoma"/>
          <w:color w:val="000000"/>
          <w:sz w:val="24"/>
          <w:szCs w:val="24"/>
        </w:rPr>
        <w:t>m</w:t>
      </w:r>
      <w:r w:rsidRPr="00C4522D">
        <w:rPr>
          <w:rFonts w:ascii="Tahoma" w:eastAsia="Times New Roman" w:hAnsi="Tahoma" w:cs="Tahoma"/>
          <w:color w:val="000000"/>
          <w:sz w:val="24"/>
          <w:szCs w:val="24"/>
        </w:rPr>
        <w:t>anagement</w:t>
      </w:r>
    </w:p>
    <w:p w14:paraId="7FC106EB" w14:textId="77777777" w:rsidR="00061148" w:rsidRPr="00C4522D" w:rsidRDefault="00061148" w:rsidP="00061148">
      <w:pPr>
        <w:numPr>
          <w:ilvl w:val="0"/>
          <w:numId w:val="9"/>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Ensuring </w:t>
      </w:r>
      <w:r>
        <w:rPr>
          <w:rFonts w:ascii="Tahoma" w:eastAsia="Times New Roman" w:hAnsi="Tahoma" w:cs="Tahoma"/>
          <w:color w:val="000000"/>
          <w:sz w:val="24"/>
          <w:szCs w:val="24"/>
        </w:rPr>
        <w:t>r</w:t>
      </w:r>
      <w:r w:rsidRPr="00C4522D">
        <w:rPr>
          <w:rFonts w:ascii="Tahoma" w:eastAsia="Times New Roman" w:hAnsi="Tahoma" w:cs="Tahoma"/>
          <w:color w:val="000000"/>
          <w:sz w:val="24"/>
          <w:szCs w:val="24"/>
        </w:rPr>
        <w:t xml:space="preserve">equirements and </w:t>
      </w:r>
      <w:r>
        <w:rPr>
          <w:rFonts w:ascii="Tahoma" w:eastAsia="Times New Roman" w:hAnsi="Tahoma" w:cs="Tahoma"/>
          <w:color w:val="000000"/>
          <w:sz w:val="24"/>
          <w:szCs w:val="24"/>
        </w:rPr>
        <w:t>e</w:t>
      </w:r>
      <w:r w:rsidRPr="00C4522D">
        <w:rPr>
          <w:rFonts w:ascii="Tahoma" w:eastAsia="Times New Roman" w:hAnsi="Tahoma" w:cs="Tahoma"/>
          <w:color w:val="000000"/>
          <w:sz w:val="24"/>
          <w:szCs w:val="24"/>
        </w:rPr>
        <w:t xml:space="preserve">xcellent </w:t>
      </w:r>
      <w:r>
        <w:rPr>
          <w:rFonts w:ascii="Tahoma" w:eastAsia="Times New Roman" w:hAnsi="Tahoma" w:cs="Tahoma"/>
          <w:color w:val="000000"/>
          <w:sz w:val="24"/>
          <w:szCs w:val="24"/>
        </w:rPr>
        <w:t>q</w:t>
      </w:r>
      <w:r w:rsidRPr="00C4522D">
        <w:rPr>
          <w:rFonts w:ascii="Tahoma" w:eastAsia="Times New Roman" w:hAnsi="Tahoma" w:cs="Tahoma"/>
          <w:color w:val="000000"/>
          <w:sz w:val="24"/>
          <w:szCs w:val="24"/>
        </w:rPr>
        <w:t>uality</w:t>
      </w:r>
    </w:p>
    <w:p w14:paraId="2B336BCB" w14:textId="77777777" w:rsidR="00061148" w:rsidRPr="00C4522D" w:rsidRDefault="00061148" w:rsidP="00061148">
      <w:pPr>
        <w:numPr>
          <w:ilvl w:val="0"/>
          <w:numId w:val="9"/>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Utilizing </w:t>
      </w:r>
      <w:r>
        <w:rPr>
          <w:rFonts w:ascii="Tahoma" w:eastAsia="Times New Roman" w:hAnsi="Tahoma" w:cs="Tahoma"/>
          <w:color w:val="000000"/>
          <w:sz w:val="24"/>
          <w:szCs w:val="24"/>
        </w:rPr>
        <w:t>t</w:t>
      </w:r>
      <w:r w:rsidRPr="00C4522D">
        <w:rPr>
          <w:rFonts w:ascii="Tahoma" w:eastAsia="Times New Roman" w:hAnsi="Tahoma" w:cs="Tahoma"/>
          <w:color w:val="000000"/>
          <w:sz w:val="24"/>
          <w:szCs w:val="24"/>
        </w:rPr>
        <w:t xml:space="preserve">echnology and </w:t>
      </w:r>
      <w:r>
        <w:rPr>
          <w:rFonts w:ascii="Tahoma" w:eastAsia="Times New Roman" w:hAnsi="Tahoma" w:cs="Tahoma"/>
          <w:color w:val="000000"/>
          <w:sz w:val="24"/>
          <w:szCs w:val="24"/>
        </w:rPr>
        <w:t>i</w:t>
      </w:r>
      <w:r w:rsidRPr="00C4522D">
        <w:rPr>
          <w:rFonts w:ascii="Tahoma" w:eastAsia="Times New Roman" w:hAnsi="Tahoma" w:cs="Tahoma"/>
          <w:color w:val="000000"/>
          <w:sz w:val="24"/>
          <w:szCs w:val="24"/>
        </w:rPr>
        <w:t>nnovation</w:t>
      </w:r>
    </w:p>
    <w:p w14:paraId="6EBB1F7D" w14:textId="77777777" w:rsidR="00061148" w:rsidRPr="00C4522D" w:rsidRDefault="00061148" w:rsidP="00061148">
      <w:pPr>
        <w:numPr>
          <w:ilvl w:val="0"/>
          <w:numId w:val="9"/>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Increasing </w:t>
      </w:r>
      <w:r>
        <w:rPr>
          <w:rFonts w:ascii="Tahoma" w:eastAsia="Times New Roman" w:hAnsi="Tahoma" w:cs="Tahoma"/>
          <w:color w:val="000000"/>
          <w:sz w:val="24"/>
          <w:szCs w:val="24"/>
        </w:rPr>
        <w:t>p</w:t>
      </w:r>
      <w:r w:rsidRPr="00C4522D">
        <w:rPr>
          <w:rFonts w:ascii="Tahoma" w:eastAsia="Times New Roman" w:hAnsi="Tahoma" w:cs="Tahoma"/>
          <w:color w:val="000000"/>
          <w:sz w:val="24"/>
          <w:szCs w:val="24"/>
        </w:rPr>
        <w:t>roductivity </w:t>
      </w:r>
    </w:p>
    <w:p w14:paraId="1BB3E8F6" w14:textId="77777777" w:rsidR="00061148" w:rsidRPr="00C4522D" w:rsidRDefault="00061148" w:rsidP="00061148">
      <w:pPr>
        <w:numPr>
          <w:ilvl w:val="0"/>
          <w:numId w:val="9"/>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Reducing </w:t>
      </w:r>
      <w:r>
        <w:rPr>
          <w:rFonts w:ascii="Tahoma" w:eastAsia="Times New Roman" w:hAnsi="Tahoma" w:cs="Tahoma"/>
          <w:color w:val="000000"/>
          <w:sz w:val="24"/>
          <w:szCs w:val="24"/>
        </w:rPr>
        <w:t>c</w:t>
      </w:r>
      <w:r w:rsidRPr="00C4522D">
        <w:rPr>
          <w:rFonts w:ascii="Tahoma" w:eastAsia="Times New Roman" w:hAnsi="Tahoma" w:cs="Tahoma"/>
          <w:color w:val="000000"/>
          <w:sz w:val="24"/>
          <w:szCs w:val="24"/>
        </w:rPr>
        <w:t xml:space="preserve">osts and </w:t>
      </w:r>
      <w:r>
        <w:rPr>
          <w:rFonts w:ascii="Tahoma" w:eastAsia="Times New Roman" w:hAnsi="Tahoma" w:cs="Tahoma"/>
          <w:color w:val="000000"/>
          <w:sz w:val="24"/>
          <w:szCs w:val="24"/>
        </w:rPr>
        <w:t>m</w:t>
      </w:r>
      <w:r w:rsidRPr="00C4522D">
        <w:rPr>
          <w:rFonts w:ascii="Tahoma" w:eastAsia="Times New Roman" w:hAnsi="Tahoma" w:cs="Tahoma"/>
          <w:color w:val="000000"/>
          <w:sz w:val="24"/>
          <w:szCs w:val="24"/>
        </w:rPr>
        <w:t xml:space="preserve">aterial </w:t>
      </w:r>
      <w:r>
        <w:rPr>
          <w:rFonts w:ascii="Tahoma" w:eastAsia="Times New Roman" w:hAnsi="Tahoma" w:cs="Tahoma"/>
          <w:color w:val="000000"/>
          <w:sz w:val="24"/>
          <w:szCs w:val="24"/>
        </w:rPr>
        <w:t>w</w:t>
      </w:r>
      <w:r w:rsidRPr="00C4522D">
        <w:rPr>
          <w:rFonts w:ascii="Tahoma" w:eastAsia="Times New Roman" w:hAnsi="Tahoma" w:cs="Tahoma"/>
          <w:color w:val="000000"/>
          <w:sz w:val="24"/>
          <w:szCs w:val="24"/>
        </w:rPr>
        <w:t>aste</w:t>
      </w:r>
    </w:p>
    <w:p w14:paraId="5FFCE43B" w14:textId="77777777" w:rsidR="00061148" w:rsidRPr="00C4522D" w:rsidRDefault="00061148" w:rsidP="00061148">
      <w:pPr>
        <w:numPr>
          <w:ilvl w:val="0"/>
          <w:numId w:val="9"/>
        </w:numPr>
        <w:spacing w:after="22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Maximizing </w:t>
      </w:r>
      <w:r>
        <w:rPr>
          <w:rFonts w:ascii="Tahoma" w:eastAsia="Times New Roman" w:hAnsi="Tahoma" w:cs="Tahoma"/>
          <w:color w:val="000000"/>
          <w:sz w:val="24"/>
          <w:szCs w:val="24"/>
        </w:rPr>
        <w:t>v</w:t>
      </w:r>
      <w:r w:rsidRPr="00C4522D">
        <w:rPr>
          <w:rFonts w:ascii="Tahoma" w:eastAsia="Times New Roman" w:hAnsi="Tahoma" w:cs="Tahoma"/>
          <w:color w:val="000000"/>
          <w:sz w:val="24"/>
          <w:szCs w:val="24"/>
        </w:rPr>
        <w:t xml:space="preserve">alue and </w:t>
      </w:r>
      <w:r>
        <w:rPr>
          <w:rFonts w:ascii="Tahoma" w:eastAsia="Times New Roman" w:hAnsi="Tahoma" w:cs="Tahoma"/>
          <w:color w:val="000000"/>
          <w:sz w:val="24"/>
          <w:szCs w:val="24"/>
        </w:rPr>
        <w:t>p</w:t>
      </w:r>
      <w:r w:rsidRPr="00C4522D">
        <w:rPr>
          <w:rFonts w:ascii="Tahoma" w:eastAsia="Times New Roman" w:hAnsi="Tahoma" w:cs="Tahoma"/>
          <w:color w:val="000000"/>
          <w:sz w:val="24"/>
          <w:szCs w:val="24"/>
        </w:rPr>
        <w:t>rofit</w:t>
      </w:r>
    </w:p>
    <w:p w14:paraId="03CC947D"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At the end of this section, restate </w:t>
      </w:r>
      <w:r>
        <w:rPr>
          <w:rFonts w:ascii="Tahoma" w:eastAsia="Times New Roman" w:hAnsi="Tahoma" w:cs="Tahoma"/>
          <w:color w:val="000000"/>
          <w:sz w:val="24"/>
          <w:szCs w:val="24"/>
        </w:rPr>
        <w:t xml:space="preserve">for the reader that </w:t>
      </w:r>
      <w:r w:rsidRPr="00C4522D">
        <w:rPr>
          <w:rFonts w:ascii="Tahoma" w:eastAsia="Times New Roman" w:hAnsi="Tahoma" w:cs="Tahoma"/>
          <w:color w:val="000000"/>
          <w:sz w:val="24"/>
          <w:szCs w:val="24"/>
        </w:rPr>
        <w:t>the overall purpose of the RFP is to help the prospective providers in understanding the benefits, costs and risks associated with the possible solutions. In addition, including your expecting growth rate for the program year-over-year</w:t>
      </w:r>
      <w:r>
        <w:rPr>
          <w:rFonts w:ascii="Tahoma" w:eastAsia="Times New Roman" w:hAnsi="Tahoma" w:cs="Tahoma"/>
          <w:color w:val="000000"/>
          <w:sz w:val="24"/>
          <w:szCs w:val="24"/>
        </w:rPr>
        <w:t xml:space="preserve"> is helpful in obtaining accurate bids</w:t>
      </w:r>
      <w:r w:rsidRPr="00C4522D">
        <w:rPr>
          <w:rFonts w:ascii="Tahoma" w:eastAsia="Times New Roman" w:hAnsi="Tahoma" w:cs="Tahoma"/>
          <w:color w:val="000000"/>
          <w:sz w:val="24"/>
          <w:szCs w:val="24"/>
        </w:rPr>
        <w:t xml:space="preserve">. </w:t>
      </w:r>
    </w:p>
    <w:p w14:paraId="5A6925D9" w14:textId="77777777" w:rsidR="00061148" w:rsidRPr="00C4522D" w:rsidRDefault="00061148" w:rsidP="00061148">
      <w:pPr>
        <w:spacing w:after="0" w:line="240" w:lineRule="auto"/>
        <w:rPr>
          <w:rFonts w:ascii="Tahoma" w:eastAsia="Times New Roman" w:hAnsi="Tahoma" w:cs="Tahoma"/>
          <w:sz w:val="24"/>
          <w:szCs w:val="24"/>
        </w:rPr>
      </w:pPr>
    </w:p>
    <w:p w14:paraId="0EDDD6A5" w14:textId="77777777" w:rsidR="00061148" w:rsidRPr="00451929" w:rsidRDefault="00061148" w:rsidP="00061148">
      <w:pPr>
        <w:spacing w:before="220" w:after="220" w:line="240" w:lineRule="auto"/>
        <w:rPr>
          <w:rFonts w:ascii="Tahoma" w:eastAsia="Times New Roman" w:hAnsi="Tahoma" w:cs="Tahoma"/>
          <w:color w:val="005DAA"/>
          <w:sz w:val="24"/>
          <w:szCs w:val="24"/>
        </w:rPr>
      </w:pPr>
      <w:r w:rsidRPr="00451929">
        <w:rPr>
          <w:rFonts w:ascii="Tahoma" w:eastAsia="Times New Roman" w:hAnsi="Tahoma" w:cs="Tahoma"/>
          <w:b/>
          <w:bCs/>
          <w:color w:val="005DAA"/>
          <w:sz w:val="28"/>
          <w:szCs w:val="28"/>
        </w:rPr>
        <w:t>Scope of Work</w:t>
      </w:r>
    </w:p>
    <w:p w14:paraId="6F801F20" w14:textId="77777777" w:rsidR="00061148" w:rsidRPr="00C4522D" w:rsidRDefault="00061148" w:rsidP="00061148">
      <w:p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To get the most straightforward and accurate responses from the potential providers, as well as to help you find the right provider, you need to provide the details of your project as specific as possible. Instead of using vague questions, spend time detailing your project scope</w:t>
      </w:r>
      <w:r>
        <w:rPr>
          <w:rFonts w:ascii="Tahoma" w:eastAsia="Times New Roman" w:hAnsi="Tahoma" w:cs="Tahoma"/>
          <w:color w:val="000000"/>
          <w:sz w:val="24"/>
          <w:szCs w:val="24"/>
        </w:rPr>
        <w:t xml:space="preserve"> with a cross-departmental internal team</w:t>
      </w:r>
      <w:r w:rsidRPr="00C4522D">
        <w:rPr>
          <w:rFonts w:ascii="Tahoma" w:eastAsia="Times New Roman" w:hAnsi="Tahoma" w:cs="Tahoma"/>
          <w:color w:val="000000"/>
          <w:sz w:val="24"/>
          <w:szCs w:val="24"/>
        </w:rPr>
        <w:t xml:space="preserve"> so there are no surprises. The following are suggestions for what information you should prepare and include in your detailed scope of work:</w:t>
      </w:r>
    </w:p>
    <w:p w14:paraId="21370EC1" w14:textId="77777777" w:rsidR="00061148" w:rsidRPr="00C4522D" w:rsidRDefault="00061148" w:rsidP="00061148">
      <w:pPr>
        <w:spacing w:before="240" w:after="240" w:line="240" w:lineRule="auto"/>
        <w:rPr>
          <w:rFonts w:ascii="Tahoma" w:eastAsia="Times New Roman" w:hAnsi="Tahoma" w:cs="Tahoma"/>
          <w:sz w:val="24"/>
          <w:szCs w:val="24"/>
        </w:rPr>
      </w:pPr>
      <w:r>
        <w:rPr>
          <w:rFonts w:ascii="Tahoma" w:eastAsia="Times New Roman" w:hAnsi="Tahoma" w:cs="Tahoma"/>
          <w:b/>
          <w:bCs/>
          <w:i/>
          <w:iCs/>
          <w:color w:val="000000"/>
          <w:sz w:val="24"/>
          <w:szCs w:val="24"/>
        </w:rPr>
        <w:t>Procurement Details</w:t>
      </w:r>
      <w:r w:rsidRPr="00C4522D">
        <w:rPr>
          <w:rFonts w:ascii="Tahoma" w:eastAsia="Times New Roman" w:hAnsi="Tahoma" w:cs="Tahoma"/>
          <w:i/>
          <w:iCs/>
          <w:color w:val="000000"/>
          <w:sz w:val="24"/>
          <w:szCs w:val="24"/>
        </w:rPr>
        <w:t xml:space="preserve">    </w:t>
      </w:r>
      <w:r w:rsidRPr="00C4522D">
        <w:rPr>
          <w:rFonts w:ascii="Tahoma" w:eastAsia="Times New Roman" w:hAnsi="Tahoma" w:cs="Tahoma"/>
          <w:i/>
          <w:iCs/>
          <w:color w:val="000000"/>
          <w:sz w:val="24"/>
          <w:szCs w:val="24"/>
        </w:rPr>
        <w:tab/>
      </w:r>
    </w:p>
    <w:p w14:paraId="583DCCF7" w14:textId="77777777" w:rsidR="00061148" w:rsidRPr="00C4522D" w:rsidRDefault="00061148" w:rsidP="00061148">
      <w:pPr>
        <w:pStyle w:val="ListParagraph"/>
        <w:numPr>
          <w:ilvl w:val="0"/>
          <w:numId w:val="12"/>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Number of SKUs:  ______</w:t>
      </w:r>
    </w:p>
    <w:p w14:paraId="55ED0B2D" w14:textId="77777777" w:rsidR="00061148" w:rsidRPr="00C4522D" w:rsidRDefault="00061148" w:rsidP="00061148">
      <w:pPr>
        <w:pStyle w:val="ListParagraph"/>
        <w:numPr>
          <w:ilvl w:val="0"/>
          <w:numId w:val="12"/>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Provide a complete list of SKUs, including:</w:t>
      </w:r>
    </w:p>
    <w:p w14:paraId="01D2A953" w14:textId="77777777" w:rsidR="00061148" w:rsidRPr="00522DA5" w:rsidRDefault="00061148" w:rsidP="00061148">
      <w:pPr>
        <w:pStyle w:val="ListParagraph"/>
        <w:numPr>
          <w:ilvl w:val="0"/>
          <w:numId w:val="13"/>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 xml:space="preserve">Bill of Material (BOM) </w:t>
      </w:r>
    </w:p>
    <w:p w14:paraId="09B67ED1" w14:textId="77777777" w:rsidR="00061148" w:rsidRPr="00C4522D" w:rsidRDefault="00061148" w:rsidP="00061148">
      <w:pPr>
        <w:pStyle w:val="ListParagraph"/>
        <w:numPr>
          <w:ilvl w:val="0"/>
          <w:numId w:val="13"/>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Country of Origin (COO)</w:t>
      </w:r>
    </w:p>
    <w:p w14:paraId="392BCB1B" w14:textId="77777777" w:rsidR="00061148" w:rsidRPr="00C4522D" w:rsidRDefault="00061148" w:rsidP="00061148">
      <w:pPr>
        <w:pStyle w:val="ListParagraph"/>
        <w:numPr>
          <w:ilvl w:val="0"/>
          <w:numId w:val="13"/>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lastRenderedPageBreak/>
        <w:t>EAU (Estimated Annual Usage) by SKU</w:t>
      </w:r>
    </w:p>
    <w:p w14:paraId="601B9799" w14:textId="77777777" w:rsidR="00061148" w:rsidRPr="00C4522D" w:rsidRDefault="00061148" w:rsidP="00061148">
      <w:pPr>
        <w:pStyle w:val="ListParagraph"/>
        <w:numPr>
          <w:ilvl w:val="0"/>
          <w:numId w:val="13"/>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Minimum order quantities (MOQs)</w:t>
      </w:r>
    </w:p>
    <w:p w14:paraId="1D93C078" w14:textId="77777777" w:rsidR="00061148" w:rsidRPr="00C4522D" w:rsidRDefault="00061148" w:rsidP="00061148">
      <w:pPr>
        <w:pStyle w:val="ListParagraph"/>
        <w:numPr>
          <w:ilvl w:val="0"/>
          <w:numId w:val="13"/>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Lead times</w:t>
      </w:r>
    </w:p>
    <w:p w14:paraId="484B870C" w14:textId="77777777" w:rsidR="00061148" w:rsidRPr="00C4522D" w:rsidRDefault="00061148" w:rsidP="00061148">
      <w:pPr>
        <w:pStyle w:val="ListParagraph"/>
        <w:numPr>
          <w:ilvl w:val="0"/>
          <w:numId w:val="13"/>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Contract pricing</w:t>
      </w:r>
    </w:p>
    <w:p w14:paraId="1488ADD4" w14:textId="77777777" w:rsidR="00061148" w:rsidRPr="00C4522D" w:rsidRDefault="00061148" w:rsidP="00061148">
      <w:pPr>
        <w:pStyle w:val="ListParagraph"/>
        <w:numPr>
          <w:ilvl w:val="0"/>
          <w:numId w:val="13"/>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Part weight</w:t>
      </w:r>
    </w:p>
    <w:p w14:paraId="5A816904" w14:textId="77777777" w:rsidR="00061148" w:rsidRPr="00C4522D" w:rsidRDefault="00061148" w:rsidP="00061148">
      <w:pPr>
        <w:pStyle w:val="ListParagraph"/>
        <w:numPr>
          <w:ilvl w:val="0"/>
          <w:numId w:val="12"/>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Will the provider be expected to complete cycle counts on the inventory? If so, how often and how will that be communicated?</w:t>
      </w:r>
    </w:p>
    <w:p w14:paraId="31A6B7D7" w14:textId="77777777" w:rsidR="00061148" w:rsidRPr="00C4522D" w:rsidRDefault="00061148" w:rsidP="00061148">
      <w:pPr>
        <w:pStyle w:val="ListParagraph"/>
        <w:numPr>
          <w:ilvl w:val="0"/>
          <w:numId w:val="12"/>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Will your company send representatives to the provider’s facility for year-end inventory audits?</w:t>
      </w:r>
    </w:p>
    <w:p w14:paraId="63E77078" w14:textId="77777777" w:rsidR="00061148" w:rsidRPr="00C4522D" w:rsidRDefault="00061148" w:rsidP="00061148">
      <w:pPr>
        <w:pStyle w:val="ListParagraph"/>
        <w:numPr>
          <w:ilvl w:val="0"/>
          <w:numId w:val="12"/>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Do you expect the provider to be sourcing any material? If so, you will need to provide prints for each item. </w:t>
      </w:r>
    </w:p>
    <w:p w14:paraId="6BB9B26D" w14:textId="3DAEF85F" w:rsidR="00061148" w:rsidRDefault="00061148" w:rsidP="00061148">
      <w:pPr>
        <w:pStyle w:val="ListParagraph"/>
        <w:numPr>
          <w:ilvl w:val="0"/>
          <w:numId w:val="12"/>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Do you have a letter of authorization (LOA) stating the provider may use your contract pricing and purchase on your behalf on file with each supplier?</w:t>
      </w:r>
    </w:p>
    <w:p w14:paraId="7C7B304C" w14:textId="77777777" w:rsidR="00451929" w:rsidRPr="00451929" w:rsidRDefault="00451929" w:rsidP="00451929">
      <w:pPr>
        <w:pStyle w:val="ListParagraph"/>
        <w:spacing w:before="240" w:after="240" w:line="240" w:lineRule="auto"/>
        <w:rPr>
          <w:rFonts w:ascii="Tahoma" w:eastAsia="Times New Roman" w:hAnsi="Tahoma" w:cs="Tahoma"/>
          <w:color w:val="000000"/>
          <w:sz w:val="24"/>
          <w:szCs w:val="24"/>
        </w:rPr>
      </w:pPr>
    </w:p>
    <w:p w14:paraId="4DFEFF46" w14:textId="77777777" w:rsidR="00061148" w:rsidRPr="00C4522D" w:rsidRDefault="00061148" w:rsidP="00061148">
      <w:pPr>
        <w:spacing w:before="240" w:after="240" w:line="240" w:lineRule="auto"/>
        <w:rPr>
          <w:rFonts w:ascii="Tahoma" w:eastAsia="Times New Roman" w:hAnsi="Tahoma" w:cs="Tahoma"/>
          <w:sz w:val="24"/>
          <w:szCs w:val="24"/>
        </w:rPr>
      </w:pPr>
      <w:r>
        <w:rPr>
          <w:rFonts w:ascii="Tahoma" w:eastAsia="Times New Roman" w:hAnsi="Tahoma" w:cs="Tahoma"/>
          <w:b/>
          <w:bCs/>
          <w:i/>
          <w:iCs/>
          <w:color w:val="000000"/>
          <w:sz w:val="24"/>
          <w:szCs w:val="24"/>
        </w:rPr>
        <w:t xml:space="preserve">Warehouse and </w:t>
      </w:r>
      <w:r w:rsidRPr="00C4522D">
        <w:rPr>
          <w:rFonts w:ascii="Tahoma" w:eastAsia="Times New Roman" w:hAnsi="Tahoma" w:cs="Tahoma"/>
          <w:b/>
          <w:bCs/>
          <w:i/>
          <w:iCs/>
          <w:color w:val="000000"/>
          <w:sz w:val="24"/>
          <w:szCs w:val="24"/>
        </w:rPr>
        <w:t>Operations</w:t>
      </w:r>
      <w:r w:rsidRPr="00C4522D">
        <w:rPr>
          <w:rFonts w:ascii="Tahoma" w:eastAsia="Times New Roman" w:hAnsi="Tahoma" w:cs="Tahoma"/>
          <w:i/>
          <w:iCs/>
          <w:color w:val="000000"/>
          <w:sz w:val="24"/>
          <w:szCs w:val="24"/>
        </w:rPr>
        <w:tab/>
      </w:r>
    </w:p>
    <w:p w14:paraId="4A940E0D"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Based on your knowledge of your business, estimate the warehouse space needed for your RFP.  </w:t>
      </w:r>
    </w:p>
    <w:p w14:paraId="2CEBD899" w14:textId="77777777" w:rsidR="00061148" w:rsidRPr="00C4522D" w:rsidRDefault="00061148" w:rsidP="00061148">
      <w:pPr>
        <w:pStyle w:val="ListParagraph"/>
        <w:numPr>
          <w:ilvl w:val="0"/>
          <w:numId w:val="15"/>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Are there any storage specifications? If so, what are they?</w:t>
      </w:r>
    </w:p>
    <w:p w14:paraId="6EE1312F" w14:textId="77777777" w:rsidR="00061148" w:rsidRPr="00C4522D" w:rsidRDefault="00061148" w:rsidP="00061148">
      <w:pPr>
        <w:pStyle w:val="ListParagraph"/>
        <w:numPr>
          <w:ilvl w:val="0"/>
          <w:numId w:val="15"/>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What percentage will be racked vs floor space?</w:t>
      </w:r>
    </w:p>
    <w:p w14:paraId="5028BC7A"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Will packaging be done at receipt? Or shipment?</w:t>
      </w:r>
    </w:p>
    <w:p w14:paraId="45D37D72"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Do any parts need to be assembled?</w:t>
      </w:r>
    </w:p>
    <w:p w14:paraId="5D80522F" w14:textId="77777777" w:rsidR="00061148" w:rsidRPr="00C4522D" w:rsidRDefault="00061148" w:rsidP="00061148">
      <w:pPr>
        <w:pStyle w:val="ListParagraph"/>
        <w:numPr>
          <w:ilvl w:val="0"/>
          <w:numId w:val="16"/>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Will any tools or machines be provided for assembly purposes?</w:t>
      </w:r>
    </w:p>
    <w:p w14:paraId="1EDDB1C3" w14:textId="77777777" w:rsidR="00061148" w:rsidRPr="00C4522D" w:rsidRDefault="00061148" w:rsidP="00061148">
      <w:pPr>
        <w:pStyle w:val="ListParagraph"/>
        <w:numPr>
          <w:ilvl w:val="0"/>
          <w:numId w:val="16"/>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If testing is required for any assembly, will the equipment and training be provided?</w:t>
      </w:r>
    </w:p>
    <w:p w14:paraId="39F953C4" w14:textId="77777777" w:rsidR="00061148" w:rsidRPr="00522DA5"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If you are doing this in house right now, how many employees are you utilizing? What machines, tables, layout, et</w:t>
      </w:r>
      <w:r>
        <w:rPr>
          <w:rFonts w:ascii="Tahoma" w:eastAsia="Times New Roman" w:hAnsi="Tahoma" w:cs="Tahoma"/>
          <w:color w:val="000000"/>
          <w:sz w:val="24"/>
          <w:szCs w:val="24"/>
        </w:rPr>
        <w:t>c.</w:t>
      </w:r>
    </w:p>
    <w:p w14:paraId="2D0F5C72"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How will items be sent to the </w:t>
      </w:r>
      <w:r>
        <w:rPr>
          <w:rFonts w:ascii="Tahoma" w:eastAsia="Times New Roman" w:hAnsi="Tahoma" w:cs="Tahoma"/>
          <w:color w:val="000000"/>
          <w:sz w:val="24"/>
          <w:szCs w:val="24"/>
        </w:rPr>
        <w:t>provider’s</w:t>
      </w:r>
      <w:r w:rsidRPr="00C4522D">
        <w:rPr>
          <w:rFonts w:ascii="Tahoma" w:eastAsia="Times New Roman" w:hAnsi="Tahoma" w:cs="Tahoma"/>
          <w:color w:val="000000"/>
          <w:sz w:val="24"/>
          <w:szCs w:val="24"/>
        </w:rPr>
        <w:t xml:space="preserve"> warehouse? (i.e., bulk pack, already packaged, parcel, LTL, </w:t>
      </w:r>
      <w:proofErr w:type="spellStart"/>
      <w:r w:rsidRPr="00C4522D">
        <w:rPr>
          <w:rFonts w:ascii="Tahoma" w:eastAsia="Times New Roman" w:hAnsi="Tahoma" w:cs="Tahoma"/>
          <w:color w:val="000000"/>
          <w:sz w:val="24"/>
          <w:szCs w:val="24"/>
        </w:rPr>
        <w:t>etc</w:t>
      </w:r>
      <w:proofErr w:type="spellEnd"/>
      <w:r w:rsidRPr="00C4522D">
        <w:rPr>
          <w:rFonts w:ascii="Tahoma" w:eastAsia="Times New Roman" w:hAnsi="Tahoma" w:cs="Tahoma"/>
          <w:color w:val="000000"/>
          <w:sz w:val="24"/>
          <w:szCs w:val="24"/>
        </w:rPr>
        <w:t>)</w:t>
      </w:r>
    </w:p>
    <w:p w14:paraId="415A5DE0"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What is the average amount of receipts per day?</w:t>
      </w:r>
    </w:p>
    <w:p w14:paraId="42D039C2" w14:textId="77777777" w:rsidR="00061148" w:rsidRPr="00522DA5" w:rsidRDefault="00061148" w:rsidP="00061148">
      <w:pPr>
        <w:pStyle w:val="ListParagraph"/>
        <w:numPr>
          <w:ilvl w:val="0"/>
          <w:numId w:val="14"/>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List the</w:t>
      </w:r>
      <w:r w:rsidRPr="00C4522D">
        <w:rPr>
          <w:rFonts w:ascii="Tahoma" w:eastAsia="Times New Roman" w:hAnsi="Tahoma" w:cs="Tahoma"/>
          <w:color w:val="000000"/>
          <w:sz w:val="24"/>
          <w:szCs w:val="24"/>
        </w:rPr>
        <w:t xml:space="preserve"> average lines and quantity per shipment</w:t>
      </w:r>
      <w:r>
        <w:rPr>
          <w:rFonts w:ascii="Tahoma" w:eastAsia="Times New Roman" w:hAnsi="Tahoma" w:cs="Tahoma"/>
          <w:color w:val="000000"/>
          <w:sz w:val="24"/>
          <w:szCs w:val="24"/>
        </w:rPr>
        <w:t xml:space="preserve"> the service provider should assume when quoting.</w:t>
      </w:r>
    </w:p>
    <w:p w14:paraId="4944AA15"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What information is required during the receiving process? (i.e., weight count, </w:t>
      </w:r>
      <w:proofErr w:type="spellStart"/>
      <w:r w:rsidRPr="00C4522D">
        <w:rPr>
          <w:rFonts w:ascii="Tahoma" w:eastAsia="Times New Roman" w:hAnsi="Tahoma" w:cs="Tahoma"/>
          <w:color w:val="000000"/>
          <w:sz w:val="24"/>
          <w:szCs w:val="24"/>
        </w:rPr>
        <w:t>etc</w:t>
      </w:r>
      <w:proofErr w:type="spellEnd"/>
      <w:r w:rsidRPr="00C4522D">
        <w:rPr>
          <w:rFonts w:ascii="Tahoma" w:eastAsia="Times New Roman" w:hAnsi="Tahoma" w:cs="Tahoma"/>
          <w:color w:val="000000"/>
          <w:sz w:val="24"/>
          <w:szCs w:val="24"/>
        </w:rPr>
        <w:t>)</w:t>
      </w:r>
    </w:p>
    <w:p w14:paraId="6A3DC2F7"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What is the average amount of shipments per day?</w:t>
      </w:r>
    </w:p>
    <w:p w14:paraId="5E6D67AD"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What is the average line and quantity for each shipment?</w:t>
      </w:r>
    </w:p>
    <w:p w14:paraId="262F51E8"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lastRenderedPageBreak/>
        <w:t xml:space="preserve">What is the urgency of shipments (i.e., orders must be fulfilled same day, arrive next day at destination, ship within established lead time, </w:t>
      </w:r>
      <w:proofErr w:type="spellStart"/>
      <w:proofErr w:type="gramStart"/>
      <w:r w:rsidRPr="00C4522D">
        <w:rPr>
          <w:rFonts w:ascii="Tahoma" w:eastAsia="Times New Roman" w:hAnsi="Tahoma" w:cs="Tahoma"/>
          <w:color w:val="000000"/>
          <w:sz w:val="24"/>
          <w:szCs w:val="24"/>
        </w:rPr>
        <w:t>etc</w:t>
      </w:r>
      <w:proofErr w:type="spellEnd"/>
      <w:r w:rsidRPr="00C4522D">
        <w:rPr>
          <w:rFonts w:ascii="Tahoma" w:eastAsia="Times New Roman" w:hAnsi="Tahoma" w:cs="Tahoma"/>
          <w:color w:val="000000"/>
          <w:sz w:val="24"/>
          <w:szCs w:val="24"/>
        </w:rPr>
        <w:t>)</w:t>
      </w:r>
      <w:proofErr w:type="gramEnd"/>
    </w:p>
    <w:p w14:paraId="00660701"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What percent of shipment will go LTL? Parcel?</w:t>
      </w:r>
    </w:p>
    <w:p w14:paraId="65275D0B"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Will the provider be distributing to a parts distribution center (PDC), distributors/dealers, or direct to the customer?</w:t>
      </w:r>
    </w:p>
    <w:p w14:paraId="32296B3B"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Number of distribution points: _____________</w:t>
      </w:r>
    </w:p>
    <w:p w14:paraId="7A037E70"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Will orders require a separate purchase order (PO) by part number?</w:t>
      </w:r>
    </w:p>
    <w:p w14:paraId="73167DE1"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Will the supplier need to distribute material outside the US? If so, who is responsible for </w:t>
      </w:r>
      <w:r>
        <w:rPr>
          <w:rFonts w:ascii="Tahoma" w:eastAsia="Times New Roman" w:hAnsi="Tahoma" w:cs="Tahoma"/>
          <w:color w:val="000000"/>
          <w:sz w:val="24"/>
          <w:szCs w:val="24"/>
        </w:rPr>
        <w:t>export</w:t>
      </w:r>
      <w:r w:rsidRPr="00C4522D">
        <w:rPr>
          <w:rFonts w:ascii="Tahoma" w:eastAsia="Times New Roman" w:hAnsi="Tahoma" w:cs="Tahoma"/>
          <w:color w:val="000000"/>
          <w:sz w:val="24"/>
          <w:szCs w:val="24"/>
        </w:rPr>
        <w:t xml:space="preserve"> requirements, commercial invoices, </w:t>
      </w:r>
      <w:proofErr w:type="spellStart"/>
      <w:r w:rsidRPr="00C4522D">
        <w:rPr>
          <w:rFonts w:ascii="Tahoma" w:eastAsia="Times New Roman" w:hAnsi="Tahoma" w:cs="Tahoma"/>
          <w:color w:val="000000"/>
          <w:sz w:val="24"/>
          <w:szCs w:val="24"/>
        </w:rPr>
        <w:t>etc</w:t>
      </w:r>
      <w:proofErr w:type="spellEnd"/>
      <w:r w:rsidRPr="00C4522D">
        <w:rPr>
          <w:rFonts w:ascii="Tahoma" w:eastAsia="Times New Roman" w:hAnsi="Tahoma" w:cs="Tahoma"/>
          <w:color w:val="000000"/>
          <w:sz w:val="24"/>
          <w:szCs w:val="24"/>
        </w:rPr>
        <w:t>?</w:t>
      </w:r>
    </w:p>
    <w:p w14:paraId="40E80FDB"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Provide shipping guidelines, including freight accounts on which to ship, shipping methods, classes, label specifications, etc.</w:t>
      </w:r>
    </w:p>
    <w:p w14:paraId="21B52CC9" w14:textId="77777777" w:rsidR="00061148" w:rsidRPr="00C4522D" w:rsidRDefault="00061148" w:rsidP="00061148">
      <w:pPr>
        <w:pStyle w:val="ListParagraph"/>
        <w:numPr>
          <w:ilvl w:val="0"/>
          <w:numId w:val="14"/>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Who is responsible for scheduling shipments?</w:t>
      </w:r>
    </w:p>
    <w:p w14:paraId="3E83E7E5" w14:textId="77777777" w:rsidR="00061148" w:rsidRPr="00522DA5" w:rsidRDefault="00061148" w:rsidP="00061148">
      <w:pPr>
        <w:pStyle w:val="ListParagraph"/>
        <w:spacing w:before="240" w:after="240" w:line="240" w:lineRule="auto"/>
        <w:rPr>
          <w:rFonts w:ascii="Tahoma" w:eastAsia="Times New Roman" w:hAnsi="Tahoma" w:cs="Tahoma"/>
          <w:sz w:val="24"/>
          <w:szCs w:val="24"/>
        </w:rPr>
      </w:pPr>
    </w:p>
    <w:p w14:paraId="656423F7" w14:textId="77777777" w:rsidR="00061148" w:rsidRPr="00C4522D" w:rsidRDefault="00061148" w:rsidP="00061148">
      <w:pPr>
        <w:spacing w:before="240" w:after="240" w:line="240" w:lineRule="auto"/>
        <w:rPr>
          <w:rFonts w:ascii="Tahoma" w:eastAsia="Times New Roman" w:hAnsi="Tahoma" w:cs="Tahoma"/>
          <w:sz w:val="24"/>
          <w:szCs w:val="24"/>
        </w:rPr>
      </w:pPr>
      <w:r w:rsidRPr="00C4522D">
        <w:rPr>
          <w:rFonts w:ascii="Tahoma" w:eastAsia="Times New Roman" w:hAnsi="Tahoma" w:cs="Tahoma"/>
          <w:b/>
          <w:bCs/>
          <w:i/>
          <w:iCs/>
          <w:color w:val="000000"/>
          <w:sz w:val="24"/>
          <w:szCs w:val="24"/>
        </w:rPr>
        <w:t>Safety</w:t>
      </w:r>
    </w:p>
    <w:p w14:paraId="4DC4AA86" w14:textId="77777777" w:rsidR="00061148" w:rsidRPr="00C4522D" w:rsidRDefault="00061148" w:rsidP="00061148">
      <w:pPr>
        <w:pStyle w:val="ListParagraph"/>
        <w:numPr>
          <w:ilvl w:val="0"/>
          <w:numId w:val="17"/>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Any Safety Data Sheet (SDS) requirements for material being handled?  If so, </w:t>
      </w:r>
      <w:r>
        <w:rPr>
          <w:rFonts w:ascii="Tahoma" w:eastAsia="Times New Roman" w:hAnsi="Tahoma" w:cs="Tahoma"/>
          <w:color w:val="000000"/>
          <w:sz w:val="24"/>
          <w:szCs w:val="24"/>
        </w:rPr>
        <w:t>let the potential provider know where they may obtain the</w:t>
      </w:r>
      <w:r w:rsidRPr="00C4522D">
        <w:rPr>
          <w:rFonts w:ascii="Tahoma" w:eastAsia="Times New Roman" w:hAnsi="Tahoma" w:cs="Tahoma"/>
          <w:color w:val="000000"/>
          <w:sz w:val="24"/>
          <w:szCs w:val="24"/>
        </w:rPr>
        <w:t xml:space="preserve"> SDS sheets and part details.</w:t>
      </w:r>
    </w:p>
    <w:p w14:paraId="0CCEB0D2" w14:textId="77777777" w:rsidR="00061148" w:rsidRPr="00C4522D" w:rsidRDefault="00061148" w:rsidP="00061148">
      <w:pPr>
        <w:pStyle w:val="ListParagraph"/>
        <w:numPr>
          <w:ilvl w:val="0"/>
          <w:numId w:val="17"/>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Provide manuals for all equipment</w:t>
      </w:r>
    </w:p>
    <w:p w14:paraId="70622F78" w14:textId="77777777" w:rsidR="00061148" w:rsidRPr="00C4522D" w:rsidRDefault="00061148" w:rsidP="00061148">
      <w:pPr>
        <w:spacing w:before="500" w:after="320" w:line="240" w:lineRule="auto"/>
        <w:rPr>
          <w:rFonts w:ascii="Tahoma" w:eastAsia="Times New Roman" w:hAnsi="Tahoma" w:cs="Tahoma"/>
          <w:sz w:val="24"/>
          <w:szCs w:val="24"/>
        </w:rPr>
      </w:pPr>
      <w:r w:rsidRPr="00C4522D">
        <w:rPr>
          <w:rFonts w:ascii="Tahoma" w:eastAsia="Times New Roman" w:hAnsi="Tahoma" w:cs="Tahoma"/>
          <w:b/>
          <w:bCs/>
          <w:i/>
          <w:iCs/>
          <w:color w:val="000000"/>
          <w:sz w:val="24"/>
          <w:szCs w:val="24"/>
        </w:rPr>
        <w:t>Quality Metrics</w:t>
      </w:r>
    </w:p>
    <w:p w14:paraId="23BE2BA2" w14:textId="663BB02E" w:rsidR="00061148" w:rsidRPr="00451929" w:rsidRDefault="00061148" w:rsidP="00451929">
      <w:pPr>
        <w:pStyle w:val="ListParagraph"/>
        <w:numPr>
          <w:ilvl w:val="0"/>
          <w:numId w:val="18"/>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Provide labeling, packaging guidelines, as well as logo usage guidelines and logos in vector format</w:t>
      </w:r>
    </w:p>
    <w:p w14:paraId="519C98A7" w14:textId="77777777" w:rsidR="00061148" w:rsidRPr="00C4522D" w:rsidRDefault="00061148" w:rsidP="00061148">
      <w:pPr>
        <w:pStyle w:val="ListParagraph"/>
        <w:numPr>
          <w:ilvl w:val="0"/>
          <w:numId w:val="18"/>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If assembling - Will the required torque specs be on the prints or BOMs the provider receives?</w:t>
      </w:r>
    </w:p>
    <w:p w14:paraId="7F991E59" w14:textId="77777777" w:rsidR="00061148" w:rsidRPr="00C4522D" w:rsidRDefault="00061148" w:rsidP="00061148">
      <w:pPr>
        <w:pStyle w:val="ListParagraph"/>
        <w:numPr>
          <w:ilvl w:val="0"/>
          <w:numId w:val="18"/>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List how</w:t>
      </w:r>
      <w:r w:rsidRPr="00C4522D">
        <w:rPr>
          <w:rFonts w:ascii="Tahoma" w:eastAsia="Times New Roman" w:hAnsi="Tahoma" w:cs="Tahoma"/>
          <w:color w:val="000000"/>
          <w:sz w:val="24"/>
          <w:szCs w:val="24"/>
        </w:rPr>
        <w:t xml:space="preserve"> changes in BOMs communicated</w:t>
      </w:r>
      <w:r>
        <w:rPr>
          <w:rFonts w:ascii="Tahoma" w:eastAsia="Times New Roman" w:hAnsi="Tahoma" w:cs="Tahoma"/>
          <w:color w:val="000000"/>
          <w:sz w:val="24"/>
          <w:szCs w:val="24"/>
        </w:rPr>
        <w:t>.</w:t>
      </w:r>
    </w:p>
    <w:p w14:paraId="302E3AD0" w14:textId="77777777" w:rsidR="00061148" w:rsidRPr="00C4522D" w:rsidRDefault="00061148" w:rsidP="00061148">
      <w:pPr>
        <w:pStyle w:val="ListParagraph"/>
        <w:numPr>
          <w:ilvl w:val="0"/>
          <w:numId w:val="18"/>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 xml:space="preserve">List the </w:t>
      </w:r>
      <w:r w:rsidRPr="00C4522D">
        <w:rPr>
          <w:rFonts w:ascii="Tahoma" w:eastAsia="Times New Roman" w:hAnsi="Tahoma" w:cs="Tahoma"/>
          <w:color w:val="000000"/>
          <w:sz w:val="24"/>
          <w:szCs w:val="24"/>
        </w:rPr>
        <w:t xml:space="preserve">packaging </w:t>
      </w:r>
      <w:r>
        <w:rPr>
          <w:rFonts w:ascii="Tahoma" w:eastAsia="Times New Roman" w:hAnsi="Tahoma" w:cs="Tahoma"/>
          <w:color w:val="000000"/>
          <w:sz w:val="24"/>
          <w:szCs w:val="24"/>
        </w:rPr>
        <w:t>approval process.</w:t>
      </w:r>
    </w:p>
    <w:p w14:paraId="7893086A" w14:textId="77777777" w:rsidR="00061148" w:rsidRPr="00C4522D" w:rsidRDefault="00061148" w:rsidP="00061148">
      <w:pPr>
        <w:pStyle w:val="ListParagraph"/>
        <w:numPr>
          <w:ilvl w:val="0"/>
          <w:numId w:val="18"/>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If work instructions are already in use, </w:t>
      </w:r>
      <w:r>
        <w:rPr>
          <w:rFonts w:ascii="Tahoma" w:eastAsia="Times New Roman" w:hAnsi="Tahoma" w:cs="Tahoma"/>
          <w:color w:val="000000"/>
          <w:sz w:val="24"/>
          <w:szCs w:val="24"/>
        </w:rPr>
        <w:t xml:space="preserve">provide a sample within the RFP to aid bidders with pricing calculations. </w:t>
      </w:r>
    </w:p>
    <w:p w14:paraId="6B6F3DC3" w14:textId="13BC4DEB" w:rsidR="00061148" w:rsidRPr="00451929" w:rsidRDefault="00061148" w:rsidP="00451929">
      <w:pPr>
        <w:pStyle w:val="ListParagraph"/>
        <w:numPr>
          <w:ilvl w:val="0"/>
          <w:numId w:val="18"/>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 xml:space="preserve">List out any inspections required for any process. </w:t>
      </w:r>
    </w:p>
    <w:p w14:paraId="270A9818" w14:textId="77777777" w:rsidR="00451929" w:rsidRPr="00451929" w:rsidRDefault="00061148" w:rsidP="00061148">
      <w:pPr>
        <w:pStyle w:val="ListParagraph"/>
        <w:numPr>
          <w:ilvl w:val="0"/>
          <w:numId w:val="18"/>
        </w:numPr>
        <w:spacing w:before="240" w:after="240" w:line="240" w:lineRule="auto"/>
        <w:rPr>
          <w:rFonts w:ascii="Tahoma" w:eastAsia="Times New Roman" w:hAnsi="Tahoma" w:cs="Tahoma"/>
          <w:sz w:val="24"/>
          <w:szCs w:val="24"/>
        </w:rPr>
      </w:pPr>
      <w:r w:rsidRPr="00522DA5">
        <w:rPr>
          <w:rFonts w:ascii="Tahoma" w:eastAsia="Times New Roman" w:hAnsi="Tahoma" w:cs="Tahoma"/>
          <w:color w:val="000000"/>
          <w:sz w:val="24"/>
          <w:szCs w:val="24"/>
        </w:rPr>
        <w:t>If you have already established returns processing, non-conforming material handling, and customer complaints, consider adding this information to your RFP.</w:t>
      </w:r>
    </w:p>
    <w:p w14:paraId="25A13FCD" w14:textId="1EAE7D53" w:rsidR="00061148" w:rsidRPr="00C4522D" w:rsidRDefault="00061148" w:rsidP="00061148">
      <w:pPr>
        <w:pStyle w:val="ListParagraph"/>
        <w:numPr>
          <w:ilvl w:val="0"/>
          <w:numId w:val="18"/>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Do you have service level agreements (SLAs) with your customers? If so, provide specifics. </w:t>
      </w:r>
    </w:p>
    <w:p w14:paraId="36196CEC" w14:textId="77777777" w:rsidR="00061148" w:rsidRPr="00C4522D" w:rsidRDefault="00061148" w:rsidP="00061148">
      <w:pPr>
        <w:pStyle w:val="ListParagraph"/>
        <w:numPr>
          <w:ilvl w:val="0"/>
          <w:numId w:val="18"/>
        </w:numPr>
        <w:spacing w:before="240" w:after="240" w:line="240" w:lineRule="auto"/>
        <w:rPr>
          <w:rFonts w:ascii="Tahoma" w:eastAsia="Times New Roman" w:hAnsi="Tahoma" w:cs="Tahoma"/>
          <w:sz w:val="24"/>
          <w:szCs w:val="24"/>
        </w:rPr>
      </w:pPr>
      <w:r w:rsidRPr="00FD2B1E">
        <w:rPr>
          <w:rFonts w:ascii="Tahoma" w:eastAsia="Times New Roman" w:hAnsi="Tahoma" w:cs="Tahoma"/>
          <w:color w:val="000000"/>
          <w:sz w:val="24"/>
          <w:szCs w:val="24"/>
        </w:rPr>
        <w:lastRenderedPageBreak/>
        <w:t>Are there any key performance indicators you follow or would like the provider to follow? If so, provide the types of KPI</w:t>
      </w:r>
      <w:r w:rsidRPr="002D0103">
        <w:rPr>
          <w:rFonts w:ascii="Tahoma" w:eastAsia="Times New Roman" w:hAnsi="Tahoma" w:cs="Tahoma"/>
          <w:color w:val="000000"/>
          <w:sz w:val="24"/>
          <w:szCs w:val="24"/>
        </w:rPr>
        <w:t>’s, as well as your target metrics.</w:t>
      </w:r>
    </w:p>
    <w:p w14:paraId="08745E39" w14:textId="77777777" w:rsidR="00061148" w:rsidRPr="00522DA5" w:rsidRDefault="00061148" w:rsidP="00061148">
      <w:pPr>
        <w:spacing w:before="240" w:after="240" w:line="240" w:lineRule="auto"/>
        <w:rPr>
          <w:rFonts w:ascii="Tahoma" w:eastAsia="Times New Roman" w:hAnsi="Tahoma" w:cs="Tahoma"/>
          <w:sz w:val="24"/>
          <w:szCs w:val="24"/>
        </w:rPr>
      </w:pPr>
      <w:r w:rsidRPr="00522DA5">
        <w:rPr>
          <w:rFonts w:ascii="Tahoma" w:eastAsia="Times New Roman" w:hAnsi="Tahoma" w:cs="Tahoma"/>
          <w:b/>
          <w:bCs/>
          <w:i/>
          <w:iCs/>
          <w:color w:val="000000"/>
          <w:sz w:val="24"/>
          <w:szCs w:val="24"/>
        </w:rPr>
        <w:t xml:space="preserve">Information Technology     </w:t>
      </w:r>
      <w:r w:rsidRPr="00522DA5">
        <w:rPr>
          <w:rFonts w:ascii="Tahoma" w:eastAsia="Times New Roman" w:hAnsi="Tahoma" w:cs="Tahoma"/>
          <w:b/>
          <w:bCs/>
          <w:i/>
          <w:iCs/>
          <w:color w:val="000000"/>
          <w:sz w:val="24"/>
          <w:szCs w:val="24"/>
        </w:rPr>
        <w:tab/>
      </w:r>
    </w:p>
    <w:p w14:paraId="734F64EE" w14:textId="77777777" w:rsidR="00061148" w:rsidRPr="00C4522D" w:rsidRDefault="00061148" w:rsidP="00061148">
      <w:pPr>
        <w:pStyle w:val="ListParagraph"/>
        <w:numPr>
          <w:ilvl w:val="0"/>
          <w:numId w:val="20"/>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Provide your primary point of contact for all IT interactions</w:t>
      </w:r>
    </w:p>
    <w:p w14:paraId="47DFEF74" w14:textId="77777777" w:rsidR="00061148" w:rsidRPr="00C4522D" w:rsidRDefault="00061148" w:rsidP="00061148">
      <w:pPr>
        <w:pStyle w:val="ListParagraph"/>
        <w:numPr>
          <w:ilvl w:val="0"/>
          <w:numId w:val="20"/>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What are the hardware and software needs? Who supplies it? Who is responsible for maintaining?</w:t>
      </w:r>
    </w:p>
    <w:p w14:paraId="74F20BAE" w14:textId="77777777" w:rsidR="00061148" w:rsidRPr="00C4522D" w:rsidRDefault="00061148" w:rsidP="00061148">
      <w:pPr>
        <w:pStyle w:val="ListParagraph"/>
        <w:numPr>
          <w:ilvl w:val="0"/>
          <w:numId w:val="20"/>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EDI processes and details</w:t>
      </w:r>
    </w:p>
    <w:p w14:paraId="04B70A8D" w14:textId="77777777" w:rsidR="00061148" w:rsidRPr="00522DA5" w:rsidRDefault="00061148" w:rsidP="00061148">
      <w:pPr>
        <w:pStyle w:val="ListParagraph"/>
        <w:numPr>
          <w:ilvl w:val="0"/>
          <w:numId w:val="20"/>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Integration requirements</w:t>
      </w:r>
    </w:p>
    <w:p w14:paraId="7D1C6BE8" w14:textId="77777777" w:rsidR="00061148" w:rsidRPr="00C4522D" w:rsidRDefault="00061148" w:rsidP="00061148">
      <w:pPr>
        <w:pStyle w:val="ListParagraph"/>
        <w:numPr>
          <w:ilvl w:val="0"/>
          <w:numId w:val="20"/>
        </w:numPr>
        <w:spacing w:before="240" w:after="240" w:line="240" w:lineRule="auto"/>
        <w:rPr>
          <w:rFonts w:ascii="Tahoma" w:eastAsia="Times New Roman" w:hAnsi="Tahoma" w:cs="Tahoma"/>
          <w:sz w:val="24"/>
          <w:szCs w:val="24"/>
        </w:rPr>
      </w:pPr>
      <w:r>
        <w:rPr>
          <w:rFonts w:ascii="Tahoma" w:eastAsia="Times New Roman" w:hAnsi="Tahoma" w:cs="Tahoma"/>
          <w:color w:val="000000"/>
          <w:sz w:val="24"/>
          <w:szCs w:val="24"/>
        </w:rPr>
        <w:t>Reporting requirements and cadence</w:t>
      </w:r>
    </w:p>
    <w:p w14:paraId="46649552" w14:textId="77777777" w:rsidR="00061148" w:rsidRPr="00C4522D" w:rsidRDefault="00061148" w:rsidP="00061148">
      <w:pPr>
        <w:spacing w:before="240" w:after="240" w:line="240" w:lineRule="auto"/>
        <w:rPr>
          <w:rFonts w:ascii="Tahoma" w:eastAsia="Times New Roman" w:hAnsi="Tahoma" w:cs="Tahoma"/>
          <w:sz w:val="24"/>
          <w:szCs w:val="24"/>
        </w:rPr>
      </w:pPr>
      <w:r w:rsidRPr="00C4522D">
        <w:rPr>
          <w:rFonts w:ascii="Tahoma" w:eastAsia="Times New Roman" w:hAnsi="Tahoma" w:cs="Tahoma"/>
          <w:b/>
          <w:bCs/>
          <w:i/>
          <w:iCs/>
          <w:color w:val="000000"/>
          <w:sz w:val="24"/>
          <w:szCs w:val="24"/>
        </w:rPr>
        <w:t>Transition</w:t>
      </w:r>
    </w:p>
    <w:p w14:paraId="1BC15650" w14:textId="77777777" w:rsidR="00061148" w:rsidRPr="00C4522D" w:rsidRDefault="00061148" w:rsidP="00061148">
      <w:pPr>
        <w:pStyle w:val="ListParagraph"/>
        <w:numPr>
          <w:ilvl w:val="0"/>
          <w:numId w:val="21"/>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How much inventory will you plan to position at the supplier to start?</w:t>
      </w:r>
    </w:p>
    <w:p w14:paraId="17F8E7AC" w14:textId="77777777" w:rsidR="00451929" w:rsidRPr="00451929" w:rsidRDefault="00061148" w:rsidP="00451929">
      <w:pPr>
        <w:pStyle w:val="ListParagraph"/>
        <w:numPr>
          <w:ilvl w:val="0"/>
          <w:numId w:val="21"/>
        </w:num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What is the expected timeline to transition?</w:t>
      </w:r>
    </w:p>
    <w:p w14:paraId="40241D8E" w14:textId="4292E21A" w:rsidR="00451929" w:rsidRPr="00451929" w:rsidRDefault="00061148" w:rsidP="00451929">
      <w:pPr>
        <w:pStyle w:val="ListParagraph"/>
        <w:numPr>
          <w:ilvl w:val="0"/>
          <w:numId w:val="21"/>
        </w:numPr>
        <w:spacing w:before="240" w:after="240" w:line="240" w:lineRule="auto"/>
        <w:rPr>
          <w:rFonts w:ascii="Tahoma" w:eastAsia="Times New Roman" w:hAnsi="Tahoma" w:cs="Tahoma"/>
          <w:sz w:val="24"/>
          <w:szCs w:val="24"/>
        </w:rPr>
      </w:pPr>
      <w:r w:rsidRPr="00451929">
        <w:rPr>
          <w:rFonts w:ascii="Tahoma" w:eastAsia="Times New Roman" w:hAnsi="Tahoma" w:cs="Tahoma"/>
          <w:color w:val="000000"/>
          <w:sz w:val="24"/>
          <w:szCs w:val="24"/>
        </w:rPr>
        <w:t xml:space="preserve">Are the provider’s employees required to help on site at your location to assist with transition? </w:t>
      </w:r>
    </w:p>
    <w:p w14:paraId="31469C99" w14:textId="77777777" w:rsidR="00451929" w:rsidRDefault="00451929" w:rsidP="00061148">
      <w:pPr>
        <w:spacing w:before="220" w:after="220" w:line="240" w:lineRule="auto"/>
        <w:rPr>
          <w:rFonts w:ascii="Tahoma" w:eastAsia="Times New Roman" w:hAnsi="Tahoma" w:cs="Tahoma"/>
          <w:color w:val="000000"/>
          <w:sz w:val="24"/>
          <w:szCs w:val="24"/>
        </w:rPr>
      </w:pPr>
    </w:p>
    <w:p w14:paraId="5246EA7B" w14:textId="448EB1C5" w:rsidR="00061148" w:rsidRPr="00451929" w:rsidRDefault="00061148" w:rsidP="00061148">
      <w:pPr>
        <w:spacing w:before="220" w:after="220" w:line="240" w:lineRule="auto"/>
        <w:rPr>
          <w:rFonts w:ascii="Tahoma" w:eastAsia="Times New Roman" w:hAnsi="Tahoma" w:cs="Tahoma"/>
          <w:color w:val="005DAA"/>
          <w:sz w:val="24"/>
          <w:szCs w:val="24"/>
        </w:rPr>
      </w:pPr>
      <w:r w:rsidRPr="00451929">
        <w:rPr>
          <w:rFonts w:ascii="Tahoma" w:eastAsia="Times New Roman" w:hAnsi="Tahoma" w:cs="Tahoma"/>
          <w:b/>
          <w:bCs/>
          <w:color w:val="005DAA"/>
          <w:sz w:val="28"/>
          <w:szCs w:val="28"/>
        </w:rPr>
        <w:t>Target Deliverable Schedule</w:t>
      </w:r>
    </w:p>
    <w:p w14:paraId="059E4A9A" w14:textId="77777777" w:rsidR="00061148" w:rsidRDefault="00061148" w:rsidP="00061148">
      <w:pPr>
        <w:spacing w:before="220" w:after="220" w:line="240" w:lineRule="auto"/>
        <w:rPr>
          <w:rFonts w:ascii="Tahoma" w:eastAsia="Times New Roman" w:hAnsi="Tahoma" w:cs="Tahoma"/>
          <w:color w:val="000000"/>
          <w:sz w:val="24"/>
          <w:szCs w:val="24"/>
        </w:rPr>
      </w:pPr>
      <w:r w:rsidRPr="00C4522D">
        <w:rPr>
          <w:rFonts w:ascii="Tahoma" w:eastAsia="Times New Roman" w:hAnsi="Tahoma" w:cs="Tahoma"/>
          <w:color w:val="000000"/>
          <w:sz w:val="24"/>
          <w:szCs w:val="24"/>
        </w:rPr>
        <w:t xml:space="preserve">Having a target deliverable schedule included in your RFP </w:t>
      </w:r>
      <w:r>
        <w:rPr>
          <w:rFonts w:ascii="Tahoma" w:eastAsia="Times New Roman" w:hAnsi="Tahoma" w:cs="Tahoma"/>
          <w:color w:val="000000"/>
          <w:sz w:val="24"/>
          <w:szCs w:val="24"/>
        </w:rPr>
        <w:t xml:space="preserve">is important </w:t>
      </w:r>
      <w:r w:rsidRPr="00C4522D">
        <w:rPr>
          <w:rFonts w:ascii="Tahoma" w:eastAsia="Times New Roman" w:hAnsi="Tahoma" w:cs="Tahoma"/>
          <w:color w:val="000000"/>
          <w:sz w:val="24"/>
          <w:szCs w:val="24"/>
        </w:rPr>
        <w:t>so potential providers can properly gauge resources and bandwidth to complete the job on time. </w:t>
      </w:r>
    </w:p>
    <w:p w14:paraId="24A0A839" w14:textId="77777777" w:rsidR="00061148" w:rsidRDefault="00061148" w:rsidP="00061148">
      <w:pPr>
        <w:spacing w:before="220" w:after="22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Items to Include in your Timeline Details</w:t>
      </w:r>
    </w:p>
    <w:p w14:paraId="426267FA"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Official release of the RFP</w:t>
      </w:r>
    </w:p>
    <w:p w14:paraId="543BB06B"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Submission of questions</w:t>
      </w:r>
    </w:p>
    <w:p w14:paraId="10EBE778"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Question and answer session</w:t>
      </w:r>
    </w:p>
    <w:p w14:paraId="451B9DF7"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First submission of RFP</w:t>
      </w:r>
    </w:p>
    <w:p w14:paraId="4F87EF7C"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First cut of applicants</w:t>
      </w:r>
    </w:p>
    <w:p w14:paraId="2CFB5153"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Panel interviews</w:t>
      </w:r>
    </w:p>
    <w:p w14:paraId="406B987F"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Second submission of adjusted RFP</w:t>
      </w:r>
    </w:p>
    <w:p w14:paraId="7AC61494"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Second cut of applicants</w:t>
      </w:r>
    </w:p>
    <w:p w14:paraId="1C1066CE" w14:textId="77777777" w:rsidR="00061148"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Schedule on-site tours</w:t>
      </w:r>
    </w:p>
    <w:p w14:paraId="3C44BC30" w14:textId="77777777" w:rsidR="00061148" w:rsidRPr="00522DA5" w:rsidRDefault="00061148" w:rsidP="00061148">
      <w:pPr>
        <w:pStyle w:val="ListParagraph"/>
        <w:numPr>
          <w:ilvl w:val="0"/>
          <w:numId w:val="19"/>
        </w:numPr>
        <w:spacing w:before="220" w:after="220" w:line="240" w:lineRule="auto"/>
        <w:ind w:left="1440"/>
        <w:rPr>
          <w:rFonts w:ascii="Tahoma" w:eastAsia="Times New Roman" w:hAnsi="Tahoma" w:cs="Tahoma"/>
          <w:sz w:val="24"/>
          <w:szCs w:val="24"/>
        </w:rPr>
      </w:pPr>
      <w:r>
        <w:rPr>
          <w:rFonts w:ascii="Tahoma" w:eastAsia="Times New Roman" w:hAnsi="Tahoma" w:cs="Tahoma"/>
          <w:sz w:val="24"/>
          <w:szCs w:val="24"/>
        </w:rPr>
        <w:t>Final presentations</w:t>
      </w:r>
    </w:p>
    <w:p w14:paraId="33F43EA0" w14:textId="77777777" w:rsidR="00061148" w:rsidRPr="00C4522D" w:rsidRDefault="00061148" w:rsidP="00061148">
      <w:pPr>
        <w:spacing w:before="220" w:after="220" w:line="240" w:lineRule="auto"/>
        <w:rPr>
          <w:rFonts w:ascii="Tahoma" w:eastAsia="Times New Roman" w:hAnsi="Tahoma" w:cs="Tahoma"/>
          <w:sz w:val="24"/>
          <w:szCs w:val="24"/>
        </w:rPr>
      </w:pPr>
      <w:proofErr w:type="spellStart"/>
      <w:r>
        <w:rPr>
          <w:rFonts w:ascii="Tahoma" w:eastAsia="Times New Roman" w:hAnsi="Tahoma" w:cs="Tahoma"/>
          <w:color w:val="000000"/>
          <w:sz w:val="24"/>
          <w:szCs w:val="24"/>
        </w:rPr>
        <w:lastRenderedPageBreak/>
        <w:t>Occassionally</w:t>
      </w:r>
      <w:proofErr w:type="spellEnd"/>
      <w:r>
        <w:rPr>
          <w:rFonts w:ascii="Tahoma" w:eastAsia="Times New Roman" w:hAnsi="Tahoma" w:cs="Tahoma"/>
          <w:color w:val="000000"/>
          <w:sz w:val="24"/>
          <w:szCs w:val="24"/>
        </w:rPr>
        <w:t>, timelines need to be adjusted to match business needs.  If this is the case for your company, communicate</w:t>
      </w:r>
      <w:r w:rsidRPr="00C4522D">
        <w:rPr>
          <w:rFonts w:ascii="Tahoma" w:eastAsia="Times New Roman" w:hAnsi="Tahoma" w:cs="Tahoma"/>
          <w:color w:val="000000"/>
          <w:sz w:val="24"/>
          <w:szCs w:val="24"/>
        </w:rPr>
        <w:t xml:space="preserve"> your adjusted </w:t>
      </w:r>
      <w:r>
        <w:rPr>
          <w:rFonts w:ascii="Tahoma" w:eastAsia="Times New Roman" w:hAnsi="Tahoma" w:cs="Tahoma"/>
          <w:color w:val="000000"/>
          <w:sz w:val="24"/>
          <w:szCs w:val="24"/>
        </w:rPr>
        <w:t>timeline</w:t>
      </w:r>
      <w:r w:rsidRPr="00C4522D">
        <w:rPr>
          <w:rFonts w:ascii="Tahoma" w:eastAsia="Times New Roman" w:hAnsi="Tahoma" w:cs="Tahoma"/>
          <w:color w:val="000000"/>
          <w:sz w:val="24"/>
          <w:szCs w:val="24"/>
        </w:rPr>
        <w:t xml:space="preserve">, as well as </w:t>
      </w:r>
      <w:proofErr w:type="gramStart"/>
      <w:r w:rsidRPr="00C4522D">
        <w:rPr>
          <w:rFonts w:ascii="Tahoma" w:eastAsia="Times New Roman" w:hAnsi="Tahoma" w:cs="Tahoma"/>
          <w:color w:val="000000"/>
          <w:sz w:val="24"/>
          <w:szCs w:val="24"/>
        </w:rPr>
        <w:t>your</w:t>
      </w:r>
      <w:proofErr w:type="gramEnd"/>
      <w:r w:rsidRPr="00C4522D">
        <w:rPr>
          <w:rFonts w:ascii="Tahoma" w:eastAsia="Times New Roman" w:hAnsi="Tahoma" w:cs="Tahoma"/>
          <w:color w:val="000000"/>
          <w:sz w:val="24"/>
          <w:szCs w:val="24"/>
        </w:rPr>
        <w:t xml:space="preserve"> reasoning for shifting the schedule. </w:t>
      </w:r>
    </w:p>
    <w:p w14:paraId="3C135B03" w14:textId="77777777" w:rsidR="00061148" w:rsidRPr="00C4522D" w:rsidRDefault="00061148" w:rsidP="00061148">
      <w:pPr>
        <w:spacing w:after="0" w:line="240" w:lineRule="auto"/>
        <w:rPr>
          <w:rFonts w:ascii="Tahoma" w:eastAsia="Times New Roman" w:hAnsi="Tahoma" w:cs="Tahoma"/>
          <w:sz w:val="24"/>
          <w:szCs w:val="24"/>
        </w:rPr>
      </w:pPr>
    </w:p>
    <w:p w14:paraId="4D976897" w14:textId="77777777" w:rsidR="00061148" w:rsidRPr="002F1A99" w:rsidRDefault="00061148" w:rsidP="00061148">
      <w:pPr>
        <w:spacing w:before="220" w:after="220" w:line="240" w:lineRule="auto"/>
        <w:rPr>
          <w:rFonts w:ascii="Tahoma" w:eastAsia="Times New Roman" w:hAnsi="Tahoma" w:cs="Tahoma"/>
          <w:color w:val="005DAA"/>
          <w:sz w:val="24"/>
          <w:szCs w:val="24"/>
        </w:rPr>
      </w:pPr>
      <w:r w:rsidRPr="002F1A99">
        <w:rPr>
          <w:rFonts w:ascii="Tahoma" w:eastAsia="Times New Roman" w:hAnsi="Tahoma" w:cs="Tahoma"/>
          <w:b/>
          <w:bCs/>
          <w:color w:val="005DAA"/>
          <w:sz w:val="28"/>
          <w:szCs w:val="28"/>
        </w:rPr>
        <w:t>Existing Roadblocks or Technical Issues</w:t>
      </w:r>
    </w:p>
    <w:p w14:paraId="44945547"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A successful RFP is clear about any technical issues or possible roadblocks that will affect both the proposal and the project. By explaining these up front, potential providers </w:t>
      </w:r>
      <w:proofErr w:type="gramStart"/>
      <w:r w:rsidRPr="00C4522D">
        <w:rPr>
          <w:rFonts w:ascii="Tahoma" w:eastAsia="Times New Roman" w:hAnsi="Tahoma" w:cs="Tahoma"/>
          <w:color w:val="000000"/>
          <w:sz w:val="24"/>
          <w:szCs w:val="24"/>
        </w:rPr>
        <w:t xml:space="preserve">will </w:t>
      </w:r>
      <w:r>
        <w:rPr>
          <w:rFonts w:ascii="Tahoma" w:eastAsia="Times New Roman" w:hAnsi="Tahoma" w:cs="Tahoma"/>
          <w:color w:val="000000"/>
          <w:sz w:val="24"/>
          <w:szCs w:val="24"/>
        </w:rPr>
        <w:t xml:space="preserve"> be</w:t>
      </w:r>
      <w:proofErr w:type="gramEnd"/>
      <w:r>
        <w:rPr>
          <w:rFonts w:ascii="Tahoma" w:eastAsia="Times New Roman" w:hAnsi="Tahoma" w:cs="Tahoma"/>
          <w:color w:val="000000"/>
          <w:sz w:val="24"/>
          <w:szCs w:val="24"/>
        </w:rPr>
        <w:t xml:space="preserve"> more knowledgeable and prepared</w:t>
      </w:r>
      <w:r w:rsidRPr="00C4522D">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This is also a way to </w:t>
      </w:r>
      <w:proofErr w:type="gramStart"/>
      <w:r>
        <w:rPr>
          <w:rFonts w:ascii="Tahoma" w:eastAsia="Times New Roman" w:hAnsi="Tahoma" w:cs="Tahoma"/>
          <w:color w:val="000000"/>
          <w:sz w:val="24"/>
          <w:szCs w:val="24"/>
        </w:rPr>
        <w:t xml:space="preserve">easily </w:t>
      </w:r>
      <w:r w:rsidRPr="00C4522D">
        <w:rPr>
          <w:rFonts w:ascii="Tahoma" w:eastAsia="Times New Roman" w:hAnsi="Tahoma" w:cs="Tahoma"/>
          <w:color w:val="000000"/>
          <w:sz w:val="24"/>
          <w:szCs w:val="24"/>
        </w:rPr>
        <w:t xml:space="preserve"> weed</w:t>
      </w:r>
      <w:proofErr w:type="gramEnd"/>
      <w:r w:rsidRPr="00C4522D">
        <w:rPr>
          <w:rFonts w:ascii="Tahoma" w:eastAsia="Times New Roman" w:hAnsi="Tahoma" w:cs="Tahoma"/>
          <w:color w:val="000000"/>
          <w:sz w:val="24"/>
          <w:szCs w:val="24"/>
        </w:rPr>
        <w:t xml:space="preserve"> out providers who do not have the </w:t>
      </w:r>
      <w:r>
        <w:rPr>
          <w:rFonts w:ascii="Tahoma" w:eastAsia="Times New Roman" w:hAnsi="Tahoma" w:cs="Tahoma"/>
          <w:color w:val="000000"/>
          <w:sz w:val="24"/>
          <w:szCs w:val="24"/>
        </w:rPr>
        <w:t xml:space="preserve">abilities needed while </w:t>
      </w:r>
      <w:r w:rsidRPr="00C4522D">
        <w:rPr>
          <w:rFonts w:ascii="Tahoma" w:eastAsia="Times New Roman" w:hAnsi="Tahoma" w:cs="Tahoma"/>
          <w:color w:val="000000"/>
          <w:sz w:val="24"/>
          <w:szCs w:val="24"/>
        </w:rPr>
        <w:t>connect</w:t>
      </w:r>
      <w:r>
        <w:rPr>
          <w:rFonts w:ascii="Tahoma" w:eastAsia="Times New Roman" w:hAnsi="Tahoma" w:cs="Tahoma"/>
          <w:color w:val="000000"/>
          <w:sz w:val="24"/>
          <w:szCs w:val="24"/>
        </w:rPr>
        <w:t>ing you</w:t>
      </w:r>
      <w:r w:rsidRPr="00C4522D">
        <w:rPr>
          <w:rFonts w:ascii="Tahoma" w:eastAsia="Times New Roman" w:hAnsi="Tahoma" w:cs="Tahoma"/>
          <w:color w:val="000000"/>
          <w:sz w:val="24"/>
          <w:szCs w:val="24"/>
        </w:rPr>
        <w:t xml:space="preserve"> with companies that know how to work around these </w:t>
      </w:r>
      <w:r>
        <w:rPr>
          <w:rFonts w:ascii="Tahoma" w:eastAsia="Times New Roman" w:hAnsi="Tahoma" w:cs="Tahoma"/>
          <w:color w:val="000000"/>
          <w:sz w:val="24"/>
          <w:szCs w:val="24"/>
        </w:rPr>
        <w:t>types of</w:t>
      </w:r>
      <w:r w:rsidRPr="00C4522D">
        <w:rPr>
          <w:rFonts w:ascii="Tahoma" w:eastAsia="Times New Roman" w:hAnsi="Tahoma" w:cs="Tahoma"/>
          <w:color w:val="000000"/>
          <w:sz w:val="24"/>
          <w:szCs w:val="24"/>
        </w:rPr>
        <w:t xml:space="preserve"> </w:t>
      </w:r>
      <w:r>
        <w:rPr>
          <w:rFonts w:ascii="Tahoma" w:eastAsia="Times New Roman" w:hAnsi="Tahoma" w:cs="Tahoma"/>
          <w:color w:val="000000"/>
          <w:sz w:val="24"/>
          <w:szCs w:val="24"/>
        </w:rPr>
        <w:t>roadblocks</w:t>
      </w:r>
      <w:r w:rsidRPr="00C4522D">
        <w:rPr>
          <w:rFonts w:ascii="Tahoma" w:eastAsia="Times New Roman" w:hAnsi="Tahoma" w:cs="Tahoma"/>
          <w:color w:val="000000"/>
          <w:sz w:val="24"/>
          <w:szCs w:val="24"/>
        </w:rPr>
        <w:t xml:space="preserve"> with skill and finesse.</w:t>
      </w:r>
    </w:p>
    <w:p w14:paraId="09985844"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Remember, </w:t>
      </w:r>
      <w:proofErr w:type="gramStart"/>
      <w:r w:rsidRPr="00C4522D">
        <w:rPr>
          <w:rFonts w:ascii="Tahoma" w:eastAsia="Times New Roman" w:hAnsi="Tahoma" w:cs="Tahoma"/>
          <w:color w:val="000000"/>
          <w:sz w:val="24"/>
          <w:szCs w:val="24"/>
        </w:rPr>
        <w:t>it’s</w:t>
      </w:r>
      <w:proofErr w:type="gramEnd"/>
      <w:r w:rsidRPr="00C4522D">
        <w:rPr>
          <w:rFonts w:ascii="Tahoma" w:eastAsia="Times New Roman" w:hAnsi="Tahoma" w:cs="Tahoma"/>
          <w:color w:val="000000"/>
          <w:sz w:val="24"/>
          <w:szCs w:val="24"/>
        </w:rPr>
        <w:t xml:space="preserve"> far better to find this out now </w:t>
      </w:r>
      <w:r>
        <w:rPr>
          <w:rFonts w:ascii="Tahoma" w:eastAsia="Times New Roman" w:hAnsi="Tahoma" w:cs="Tahoma"/>
          <w:color w:val="000000"/>
          <w:sz w:val="24"/>
          <w:szCs w:val="24"/>
        </w:rPr>
        <w:t>versus</w:t>
      </w:r>
      <w:r w:rsidRPr="00C4522D">
        <w:rPr>
          <w:rFonts w:ascii="Tahoma" w:eastAsia="Times New Roman" w:hAnsi="Tahoma" w:cs="Tahoma"/>
          <w:color w:val="000000"/>
          <w:sz w:val="24"/>
          <w:szCs w:val="24"/>
        </w:rPr>
        <w:t xml:space="preserve"> after you have accepted the bid and started work. The following are some suggestions of what you should include in your RFP. </w:t>
      </w:r>
    </w:p>
    <w:p w14:paraId="347EE984" w14:textId="77777777" w:rsidR="00061148" w:rsidRPr="00C4522D" w:rsidRDefault="00061148" w:rsidP="00061148">
      <w:pPr>
        <w:spacing w:after="0" w:line="240" w:lineRule="auto"/>
        <w:rPr>
          <w:rFonts w:ascii="Tahoma" w:eastAsia="Times New Roman" w:hAnsi="Tahoma" w:cs="Tahoma"/>
          <w:sz w:val="24"/>
          <w:szCs w:val="24"/>
        </w:rPr>
      </w:pPr>
    </w:p>
    <w:p w14:paraId="03D14B5E" w14:textId="77777777" w:rsidR="00061148" w:rsidRPr="002F1A99" w:rsidRDefault="00061148" w:rsidP="00061148">
      <w:pPr>
        <w:spacing w:before="220" w:after="220" w:line="240" w:lineRule="auto"/>
        <w:rPr>
          <w:rFonts w:ascii="Tahoma" w:eastAsia="Times New Roman" w:hAnsi="Tahoma" w:cs="Tahoma"/>
          <w:color w:val="005DAA"/>
          <w:sz w:val="24"/>
          <w:szCs w:val="24"/>
        </w:rPr>
      </w:pPr>
      <w:r w:rsidRPr="002F1A99">
        <w:rPr>
          <w:rFonts w:ascii="Tahoma" w:eastAsia="Times New Roman" w:hAnsi="Tahoma" w:cs="Tahoma"/>
          <w:b/>
          <w:bCs/>
          <w:color w:val="005DAA"/>
          <w:sz w:val="28"/>
          <w:szCs w:val="28"/>
        </w:rPr>
        <w:t>Budget Constraints</w:t>
      </w:r>
    </w:p>
    <w:p w14:paraId="0F450388"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It is very important to include your budget detailed information in your RFP to eliminate any surprises when all parties are involved. In this section, you should include the following information: </w:t>
      </w:r>
    </w:p>
    <w:p w14:paraId="65A53C97"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b/>
          <w:bCs/>
          <w:i/>
          <w:iCs/>
          <w:color w:val="000000"/>
          <w:sz w:val="24"/>
          <w:szCs w:val="24"/>
        </w:rPr>
        <w:t>Budget Assumption and Instructions:</w:t>
      </w:r>
      <w:r w:rsidRPr="00C4522D">
        <w:rPr>
          <w:rFonts w:ascii="Tahoma" w:eastAsia="Times New Roman" w:hAnsi="Tahoma" w:cs="Tahoma"/>
          <w:color w:val="000000"/>
          <w:sz w:val="24"/>
          <w:szCs w:val="24"/>
        </w:rPr>
        <w:t> </w:t>
      </w:r>
    </w:p>
    <w:p w14:paraId="0F1251F0"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Include cost details and specific instructions on format for submitting pricing and/or provide your own pricing submission format. In addition, you should also provide details like billing terms, assumptions to be applied to pricing, and instructions on documenting provider’s assumptions.</w:t>
      </w:r>
    </w:p>
    <w:p w14:paraId="4CDE18F0"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b/>
          <w:bCs/>
          <w:i/>
          <w:iCs/>
          <w:color w:val="000000"/>
          <w:sz w:val="24"/>
          <w:szCs w:val="24"/>
        </w:rPr>
        <w:t>Budget Structure and Scenarios:</w:t>
      </w:r>
    </w:p>
    <w:p w14:paraId="56B1D954" w14:textId="77777777" w:rsidR="002F1A99"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Provide your company pricing structure based on what the provider requests, along with any costing scenarios the provider is interested in receiving such as a 5-year agreement. </w:t>
      </w:r>
    </w:p>
    <w:p w14:paraId="0A2FD585" w14:textId="393C3B0B" w:rsidR="00061148" w:rsidRPr="002F1A99" w:rsidRDefault="00061148" w:rsidP="00061148">
      <w:pPr>
        <w:spacing w:before="220" w:after="220" w:line="240" w:lineRule="auto"/>
        <w:rPr>
          <w:rFonts w:ascii="Tahoma" w:eastAsia="Times New Roman" w:hAnsi="Tahoma" w:cs="Tahoma"/>
          <w:sz w:val="24"/>
          <w:szCs w:val="24"/>
        </w:rPr>
      </w:pPr>
      <w:r w:rsidRPr="002F1A99">
        <w:rPr>
          <w:rFonts w:ascii="Tahoma" w:eastAsia="Times New Roman" w:hAnsi="Tahoma" w:cs="Tahoma"/>
          <w:b/>
          <w:bCs/>
          <w:color w:val="005DAA"/>
          <w:sz w:val="28"/>
          <w:szCs w:val="28"/>
        </w:rPr>
        <w:lastRenderedPageBreak/>
        <w:t>Evaluation Metrics</w:t>
      </w:r>
    </w:p>
    <w:p w14:paraId="681F1393"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List all criteria for Evaluation Metrics that you will evaluate and consider when choosing </w:t>
      </w:r>
      <w:r>
        <w:rPr>
          <w:rFonts w:ascii="Tahoma" w:eastAsia="Times New Roman" w:hAnsi="Tahoma" w:cs="Tahoma"/>
          <w:color w:val="000000"/>
          <w:sz w:val="24"/>
          <w:szCs w:val="24"/>
        </w:rPr>
        <w:t xml:space="preserve">a </w:t>
      </w:r>
      <w:r w:rsidRPr="00C4522D">
        <w:rPr>
          <w:rFonts w:ascii="Tahoma" w:eastAsia="Times New Roman" w:hAnsi="Tahoma" w:cs="Tahoma"/>
          <w:color w:val="000000"/>
          <w:sz w:val="24"/>
          <w:szCs w:val="24"/>
        </w:rPr>
        <w:t xml:space="preserve">provider </w:t>
      </w:r>
      <w:r>
        <w:rPr>
          <w:rFonts w:ascii="Tahoma" w:eastAsia="Times New Roman" w:hAnsi="Tahoma" w:cs="Tahoma"/>
          <w:color w:val="000000"/>
          <w:sz w:val="24"/>
          <w:szCs w:val="24"/>
        </w:rPr>
        <w:t xml:space="preserve">that </w:t>
      </w:r>
      <w:r w:rsidRPr="00C4522D">
        <w:rPr>
          <w:rFonts w:ascii="Tahoma" w:eastAsia="Times New Roman" w:hAnsi="Tahoma" w:cs="Tahoma"/>
          <w:color w:val="000000"/>
          <w:sz w:val="24"/>
          <w:szCs w:val="24"/>
        </w:rPr>
        <w:t>you will work with. The following are recommended to include in your Evaluation Metrics: </w:t>
      </w:r>
    </w:p>
    <w:p w14:paraId="0B3EDA74" w14:textId="77777777" w:rsidR="00061148" w:rsidRPr="00C4522D" w:rsidRDefault="00061148" w:rsidP="00061148">
      <w:pPr>
        <w:numPr>
          <w:ilvl w:val="0"/>
          <w:numId w:val="10"/>
        </w:numPr>
        <w:spacing w:before="500"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Previous experience/past performance history</w:t>
      </w:r>
    </w:p>
    <w:p w14:paraId="054F44C6" w14:textId="77777777" w:rsidR="00061148" w:rsidRPr="00C4522D" w:rsidRDefault="00061148" w:rsidP="00061148">
      <w:pPr>
        <w:numPr>
          <w:ilvl w:val="0"/>
          <w:numId w:val="10"/>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Samples and/or case studies from previous or similar projects</w:t>
      </w:r>
    </w:p>
    <w:p w14:paraId="4D0E0EFC" w14:textId="77777777" w:rsidR="00061148" w:rsidRPr="00C4522D" w:rsidRDefault="00061148" w:rsidP="00061148">
      <w:pPr>
        <w:numPr>
          <w:ilvl w:val="0"/>
          <w:numId w:val="10"/>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Projected costs</w:t>
      </w:r>
    </w:p>
    <w:p w14:paraId="2F61B616" w14:textId="77777777" w:rsidR="00061148" w:rsidRPr="00C4522D" w:rsidRDefault="00061148" w:rsidP="00061148">
      <w:pPr>
        <w:numPr>
          <w:ilvl w:val="0"/>
          <w:numId w:val="10"/>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Experience and technical expertise</w:t>
      </w:r>
    </w:p>
    <w:p w14:paraId="529329FB" w14:textId="77777777" w:rsidR="00061148" w:rsidRPr="00C4522D" w:rsidRDefault="00061148" w:rsidP="00061148">
      <w:pPr>
        <w:numPr>
          <w:ilvl w:val="0"/>
          <w:numId w:val="10"/>
        </w:numPr>
        <w:spacing w:after="32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Responsiveness and answers to questions in the next sections</w:t>
      </w:r>
    </w:p>
    <w:p w14:paraId="72BE60AA" w14:textId="77777777" w:rsidR="00061148" w:rsidRPr="00C4522D" w:rsidRDefault="00061148" w:rsidP="00061148">
      <w:pPr>
        <w:spacing w:after="0" w:line="240" w:lineRule="auto"/>
        <w:rPr>
          <w:rFonts w:ascii="Tahoma" w:eastAsia="Times New Roman" w:hAnsi="Tahoma" w:cs="Tahoma"/>
          <w:sz w:val="24"/>
          <w:szCs w:val="24"/>
        </w:rPr>
      </w:pPr>
    </w:p>
    <w:p w14:paraId="0C8F5BD6" w14:textId="77777777" w:rsidR="00061148" w:rsidRPr="00C4522D" w:rsidRDefault="00061148" w:rsidP="00061148">
      <w:pPr>
        <w:spacing w:before="220" w:after="220" w:line="240" w:lineRule="auto"/>
        <w:rPr>
          <w:rFonts w:ascii="Tahoma" w:eastAsia="Times New Roman" w:hAnsi="Tahoma" w:cs="Tahoma"/>
          <w:sz w:val="24"/>
          <w:szCs w:val="24"/>
        </w:rPr>
      </w:pPr>
      <w:r w:rsidRPr="002F1A99">
        <w:rPr>
          <w:rFonts w:ascii="Tahoma" w:eastAsia="Times New Roman" w:hAnsi="Tahoma" w:cs="Tahoma"/>
          <w:b/>
          <w:bCs/>
          <w:color w:val="005DAA"/>
          <w:sz w:val="28"/>
          <w:szCs w:val="28"/>
        </w:rPr>
        <w:t>Questions Bidders Must Answer to be Considered </w:t>
      </w:r>
    </w:p>
    <w:p w14:paraId="72C2E0CE"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Create a list of questions related to the project such as what issues a provider sees up front or how the costs will break down so you can properly assess potential providers. The provider must answer these questions to be considered. </w:t>
      </w:r>
    </w:p>
    <w:p w14:paraId="3937244A"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sz w:val="24"/>
          <w:szCs w:val="24"/>
        </w:rPr>
        <w:t> </w:t>
      </w:r>
    </w:p>
    <w:p w14:paraId="137802A0" w14:textId="77777777" w:rsidR="00061148" w:rsidRPr="002F1A99" w:rsidRDefault="00061148" w:rsidP="00061148">
      <w:pPr>
        <w:spacing w:before="220" w:after="220" w:line="240" w:lineRule="auto"/>
        <w:rPr>
          <w:rFonts w:ascii="Tahoma" w:eastAsia="Times New Roman" w:hAnsi="Tahoma" w:cs="Tahoma"/>
          <w:color w:val="005DAA"/>
          <w:sz w:val="24"/>
          <w:szCs w:val="24"/>
        </w:rPr>
      </w:pPr>
      <w:r w:rsidRPr="002F1A99">
        <w:rPr>
          <w:rFonts w:ascii="Tahoma" w:eastAsia="Times New Roman" w:hAnsi="Tahoma" w:cs="Tahoma"/>
          <w:b/>
          <w:bCs/>
          <w:color w:val="005DAA"/>
          <w:sz w:val="28"/>
          <w:szCs w:val="28"/>
        </w:rPr>
        <w:t>Submission Requirements</w:t>
      </w:r>
    </w:p>
    <w:p w14:paraId="7E09827F"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 xml:space="preserve">Aside from required questions to answer and evaluation metrics, it </w:t>
      </w:r>
      <w:proofErr w:type="gramStart"/>
      <w:r w:rsidRPr="00C4522D">
        <w:rPr>
          <w:rFonts w:ascii="Tahoma" w:eastAsia="Times New Roman" w:hAnsi="Tahoma" w:cs="Tahoma"/>
          <w:color w:val="000000"/>
          <w:sz w:val="24"/>
          <w:szCs w:val="24"/>
        </w:rPr>
        <w:t>would</w:t>
      </w:r>
      <w:proofErr w:type="gramEnd"/>
      <w:r w:rsidRPr="00C4522D">
        <w:rPr>
          <w:rFonts w:ascii="Tahoma" w:eastAsia="Times New Roman" w:hAnsi="Tahoma" w:cs="Tahoma"/>
          <w:color w:val="000000"/>
          <w:sz w:val="24"/>
          <w:szCs w:val="24"/>
        </w:rPr>
        <w:t xml:space="preserve"> make it easier for your company to review different providers’ bids if you request them to adhere to specific guidelines to be considered. For example: </w:t>
      </w:r>
    </w:p>
    <w:p w14:paraId="4DE04230" w14:textId="77777777" w:rsidR="00061148" w:rsidRPr="00C4522D" w:rsidRDefault="00061148" w:rsidP="00061148">
      <w:pPr>
        <w:numPr>
          <w:ilvl w:val="0"/>
          <w:numId w:val="11"/>
        </w:numPr>
        <w:spacing w:before="500"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Only bidders who meet all 5 metrics in the evaluation section should submit a proposal.</w:t>
      </w:r>
    </w:p>
    <w:p w14:paraId="2F58159D" w14:textId="77777777" w:rsidR="00061148" w:rsidRPr="00C4522D" w:rsidRDefault="00061148" w:rsidP="00061148">
      <w:pPr>
        <w:numPr>
          <w:ilvl w:val="0"/>
          <w:numId w:val="11"/>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Proposals must be sent in by [INSERT DATE]. Providers who are interested in submitting a proposal should inform [POC NAME + EMAIL] no later than [INSERT DEADLINE].</w:t>
      </w:r>
    </w:p>
    <w:p w14:paraId="6141EA45" w14:textId="77777777" w:rsidR="00061148" w:rsidRPr="00C4522D" w:rsidRDefault="00061148" w:rsidP="00061148">
      <w:pPr>
        <w:numPr>
          <w:ilvl w:val="0"/>
          <w:numId w:val="11"/>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Include samples and references with your proposal.</w:t>
      </w:r>
    </w:p>
    <w:p w14:paraId="38C548C9" w14:textId="77777777" w:rsidR="00061148" w:rsidRPr="00C4522D" w:rsidRDefault="00061148" w:rsidP="00061148">
      <w:pPr>
        <w:numPr>
          <w:ilvl w:val="0"/>
          <w:numId w:val="11"/>
        </w:numPr>
        <w:spacing w:after="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t>Proposals should not be more than [ENTER NUMBER] pages. Failure to comply with this guideline will result in an automatic rejection.</w:t>
      </w:r>
    </w:p>
    <w:p w14:paraId="03861A32" w14:textId="77777777" w:rsidR="00061148" w:rsidRPr="00C4522D" w:rsidRDefault="00061148" w:rsidP="00061148">
      <w:pPr>
        <w:numPr>
          <w:ilvl w:val="0"/>
          <w:numId w:val="11"/>
        </w:numPr>
        <w:spacing w:after="320" w:line="240" w:lineRule="auto"/>
        <w:textAlignment w:val="baseline"/>
        <w:rPr>
          <w:rFonts w:ascii="Tahoma" w:eastAsia="Times New Roman" w:hAnsi="Tahoma" w:cs="Tahoma"/>
          <w:color w:val="000000"/>
          <w:sz w:val="24"/>
          <w:szCs w:val="24"/>
        </w:rPr>
      </w:pPr>
      <w:r w:rsidRPr="00C4522D">
        <w:rPr>
          <w:rFonts w:ascii="Tahoma" w:eastAsia="Times New Roman" w:hAnsi="Tahoma" w:cs="Tahoma"/>
          <w:color w:val="000000"/>
          <w:sz w:val="24"/>
          <w:szCs w:val="24"/>
        </w:rPr>
        <w:lastRenderedPageBreak/>
        <w:t>A proposed schedule must also be included and clearly expressed.</w:t>
      </w:r>
    </w:p>
    <w:p w14:paraId="4AA7951A"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You also can create a suggested outline for providers to follow when they create and submit their proposal. </w:t>
      </w:r>
    </w:p>
    <w:p w14:paraId="1A0FF558" w14:textId="77777777" w:rsidR="00061148" w:rsidRPr="00C4522D" w:rsidRDefault="00061148" w:rsidP="00061148">
      <w:pPr>
        <w:spacing w:after="0" w:line="240" w:lineRule="auto"/>
        <w:rPr>
          <w:rFonts w:ascii="Tahoma" w:eastAsia="Times New Roman" w:hAnsi="Tahoma" w:cs="Tahoma"/>
          <w:sz w:val="24"/>
          <w:szCs w:val="24"/>
        </w:rPr>
      </w:pPr>
    </w:p>
    <w:p w14:paraId="7143DDD9" w14:textId="77777777" w:rsidR="00061148" w:rsidRPr="002F1A99" w:rsidRDefault="00061148" w:rsidP="00061148">
      <w:pPr>
        <w:spacing w:before="140" w:after="140" w:line="240" w:lineRule="auto"/>
        <w:outlineLvl w:val="2"/>
        <w:rPr>
          <w:rFonts w:ascii="Tahoma" w:eastAsia="Times New Roman" w:hAnsi="Tahoma" w:cs="Tahoma"/>
          <w:b/>
          <w:bCs/>
          <w:color w:val="005DAA"/>
          <w:sz w:val="27"/>
          <w:szCs w:val="27"/>
        </w:rPr>
      </w:pPr>
      <w:r w:rsidRPr="002F1A99">
        <w:rPr>
          <w:rFonts w:ascii="Tahoma" w:eastAsia="Times New Roman" w:hAnsi="Tahoma" w:cs="Tahoma"/>
          <w:b/>
          <w:bCs/>
          <w:color w:val="005DAA"/>
          <w:sz w:val="28"/>
          <w:szCs w:val="28"/>
        </w:rPr>
        <w:t>What You are Looking for in Potential Vendors</w:t>
      </w:r>
    </w:p>
    <w:p w14:paraId="53A2C677"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Provide an explanation of your ideal provider to reduce or eliminate surprises on your RFP. You could also use this time to become a little more colloquial and explain what kind of communication or work ethic you expect from the contractor.</w:t>
      </w:r>
    </w:p>
    <w:p w14:paraId="26A4AE28" w14:textId="77777777" w:rsidR="00061148" w:rsidRPr="00C4522D" w:rsidRDefault="00061148" w:rsidP="00061148">
      <w:pPr>
        <w:spacing w:after="0" w:line="240" w:lineRule="auto"/>
        <w:rPr>
          <w:rFonts w:ascii="Tahoma" w:eastAsia="Times New Roman" w:hAnsi="Tahoma" w:cs="Tahoma"/>
          <w:sz w:val="24"/>
          <w:szCs w:val="24"/>
        </w:rPr>
      </w:pPr>
    </w:p>
    <w:p w14:paraId="16B9EFBA" w14:textId="77777777" w:rsidR="00061148" w:rsidRPr="002F1A99" w:rsidRDefault="00061148" w:rsidP="00061148">
      <w:pPr>
        <w:spacing w:before="220" w:after="220" w:line="240" w:lineRule="auto"/>
        <w:rPr>
          <w:rFonts w:ascii="Tahoma" w:eastAsia="Times New Roman" w:hAnsi="Tahoma" w:cs="Tahoma"/>
          <w:color w:val="005DAA"/>
          <w:sz w:val="24"/>
          <w:szCs w:val="24"/>
        </w:rPr>
      </w:pPr>
      <w:r w:rsidRPr="002F1A99">
        <w:rPr>
          <w:rFonts w:ascii="Tahoma" w:eastAsia="Times New Roman" w:hAnsi="Tahoma" w:cs="Tahoma"/>
          <w:b/>
          <w:bCs/>
          <w:color w:val="005DAA"/>
          <w:sz w:val="28"/>
          <w:szCs w:val="28"/>
        </w:rPr>
        <w:t>Contact Information</w:t>
      </w:r>
    </w:p>
    <w:p w14:paraId="762E7913"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i/>
          <w:iCs/>
          <w:color w:val="000000"/>
          <w:sz w:val="24"/>
          <w:szCs w:val="24"/>
        </w:rPr>
        <w:t>Wrap things up with the best way to contact the RFP drafter and which email to submit the RFP to.</w:t>
      </w:r>
    </w:p>
    <w:p w14:paraId="6FE7CB2E" w14:textId="77777777" w:rsidR="00061148" w:rsidRPr="00C4522D" w:rsidRDefault="00061148" w:rsidP="00061148">
      <w:pPr>
        <w:spacing w:before="220" w:after="220" w:line="240" w:lineRule="auto"/>
        <w:rPr>
          <w:rFonts w:ascii="Tahoma" w:eastAsia="Times New Roman" w:hAnsi="Tahoma" w:cs="Tahoma"/>
          <w:sz w:val="24"/>
          <w:szCs w:val="24"/>
        </w:rPr>
      </w:pPr>
      <w:r w:rsidRPr="00C4522D">
        <w:rPr>
          <w:rFonts w:ascii="Tahoma" w:eastAsia="Times New Roman" w:hAnsi="Tahoma" w:cs="Tahoma"/>
          <w:color w:val="000000"/>
          <w:sz w:val="24"/>
          <w:szCs w:val="24"/>
        </w:rPr>
        <w:t>For questions or concerns connected to this RFP, we can be reached at:</w:t>
      </w:r>
    </w:p>
    <w:p w14:paraId="2A6A9887" w14:textId="77777777" w:rsidR="00061148" w:rsidRPr="00C4522D" w:rsidRDefault="00061148" w:rsidP="00061148">
      <w:pPr>
        <w:spacing w:after="0" w:line="240" w:lineRule="auto"/>
        <w:jc w:val="center"/>
        <w:rPr>
          <w:rFonts w:ascii="Tahoma" w:eastAsia="Times New Roman" w:hAnsi="Tahoma" w:cs="Tahoma"/>
          <w:sz w:val="24"/>
          <w:szCs w:val="24"/>
        </w:rPr>
      </w:pPr>
      <w:r w:rsidRPr="00C4522D">
        <w:rPr>
          <w:rFonts w:ascii="Tahoma" w:eastAsia="Times New Roman" w:hAnsi="Tahoma" w:cs="Tahoma"/>
          <w:color w:val="000000"/>
          <w:sz w:val="24"/>
          <w:szCs w:val="24"/>
        </w:rPr>
        <w:t>[POC NAME]</w:t>
      </w:r>
    </w:p>
    <w:p w14:paraId="566A2D69" w14:textId="77777777" w:rsidR="00061148" w:rsidRPr="00C4522D" w:rsidRDefault="00061148" w:rsidP="00061148">
      <w:pPr>
        <w:spacing w:after="0" w:line="240" w:lineRule="auto"/>
        <w:jc w:val="center"/>
        <w:rPr>
          <w:rFonts w:ascii="Tahoma" w:eastAsia="Times New Roman" w:hAnsi="Tahoma" w:cs="Tahoma"/>
          <w:sz w:val="24"/>
          <w:szCs w:val="24"/>
        </w:rPr>
      </w:pPr>
      <w:r w:rsidRPr="00C4522D">
        <w:rPr>
          <w:rFonts w:ascii="Tahoma" w:eastAsia="Times New Roman" w:hAnsi="Tahoma" w:cs="Tahoma"/>
          <w:color w:val="000000"/>
          <w:sz w:val="24"/>
          <w:szCs w:val="24"/>
        </w:rPr>
        <w:t>[POC EMAIL]</w:t>
      </w:r>
    </w:p>
    <w:p w14:paraId="425D0217" w14:textId="77777777" w:rsidR="00061148" w:rsidRPr="00C4522D" w:rsidRDefault="00061148" w:rsidP="00061148">
      <w:pPr>
        <w:spacing w:after="0" w:line="240" w:lineRule="auto"/>
        <w:jc w:val="center"/>
        <w:rPr>
          <w:rFonts w:ascii="Tahoma" w:eastAsia="Times New Roman" w:hAnsi="Tahoma" w:cs="Tahoma"/>
          <w:sz w:val="24"/>
          <w:szCs w:val="24"/>
        </w:rPr>
      </w:pPr>
      <w:r w:rsidRPr="00C4522D">
        <w:rPr>
          <w:rFonts w:ascii="Tahoma" w:eastAsia="Times New Roman" w:hAnsi="Tahoma" w:cs="Tahoma"/>
          <w:color w:val="000000"/>
          <w:sz w:val="24"/>
          <w:szCs w:val="24"/>
        </w:rPr>
        <w:t>[POC PHONE]</w:t>
      </w:r>
    </w:p>
    <w:p w14:paraId="05260A3F" w14:textId="77777777" w:rsidR="00061148" w:rsidRPr="00C4522D" w:rsidRDefault="00061148" w:rsidP="00061148">
      <w:pPr>
        <w:spacing w:after="0" w:line="240" w:lineRule="auto"/>
        <w:rPr>
          <w:rFonts w:ascii="Tahoma" w:eastAsia="Times New Roman" w:hAnsi="Tahoma" w:cs="Tahoma"/>
          <w:sz w:val="24"/>
          <w:szCs w:val="24"/>
        </w:rPr>
      </w:pPr>
    </w:p>
    <w:p w14:paraId="1F63B6DB" w14:textId="77777777" w:rsidR="00061148" w:rsidRPr="00C4522D" w:rsidRDefault="00061148" w:rsidP="00061148">
      <w:pPr>
        <w:spacing w:before="240" w:after="240" w:line="240" w:lineRule="auto"/>
        <w:rPr>
          <w:rFonts w:ascii="Tahoma" w:eastAsia="Times New Roman" w:hAnsi="Tahoma" w:cs="Tahoma"/>
          <w:sz w:val="24"/>
          <w:szCs w:val="24"/>
        </w:rPr>
      </w:pPr>
      <w:r w:rsidRPr="00C4522D">
        <w:rPr>
          <w:rFonts w:ascii="Tahoma" w:eastAsia="Times New Roman" w:hAnsi="Tahoma" w:cs="Tahoma"/>
          <w:color w:val="000000"/>
          <w:sz w:val="24"/>
          <w:szCs w:val="24"/>
        </w:rPr>
        <w:t>Please provide an Organization Chart, including key contacts for this program.</w:t>
      </w:r>
    </w:p>
    <w:p w14:paraId="4F6AAA3A" w14:textId="77777777" w:rsidR="00061148" w:rsidRPr="00C4522D" w:rsidRDefault="00061148" w:rsidP="00061148">
      <w:pPr>
        <w:rPr>
          <w:rFonts w:ascii="Tahoma" w:hAnsi="Tahoma" w:cs="Tahoma"/>
        </w:rPr>
      </w:pPr>
    </w:p>
    <w:p w14:paraId="5A117729" w14:textId="77777777" w:rsidR="002E756A" w:rsidRPr="00364B62" w:rsidRDefault="002E756A" w:rsidP="00364B62"/>
    <w:sectPr w:rsidR="002E756A" w:rsidRPr="00364B62" w:rsidSect="00C44B2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0087B" w14:textId="77777777" w:rsidR="00EA4882" w:rsidRDefault="00EA4882" w:rsidP="00BB1DF0">
      <w:pPr>
        <w:spacing w:after="0" w:line="240" w:lineRule="auto"/>
      </w:pPr>
      <w:r>
        <w:separator/>
      </w:r>
    </w:p>
  </w:endnote>
  <w:endnote w:type="continuationSeparator" w:id="0">
    <w:p w14:paraId="73ED9FFA" w14:textId="77777777" w:rsidR="00EA4882" w:rsidRDefault="00EA4882" w:rsidP="00BB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rPr>
      <w:id w:val="-1598401292"/>
      <w:docPartObj>
        <w:docPartGallery w:val="Page Numbers (Bottom of Page)"/>
        <w:docPartUnique/>
      </w:docPartObj>
    </w:sdtPr>
    <w:sdtEndPr>
      <w:rPr>
        <w:b/>
        <w:noProof/>
        <w:sz w:val="16"/>
      </w:rPr>
    </w:sdtEndPr>
    <w:sdtContent>
      <w:p w14:paraId="66FAF223" w14:textId="77777777" w:rsidR="00C44B26" w:rsidRPr="00977D61" w:rsidRDefault="00C44B26" w:rsidP="00C44B26">
        <w:pPr>
          <w:pStyle w:val="Footer"/>
          <w:jc w:val="center"/>
          <w:rPr>
            <w:sz w:val="14"/>
          </w:rPr>
        </w:pPr>
        <w:r w:rsidRPr="00977D61">
          <w:rPr>
            <w:sz w:val="14"/>
          </w:rPr>
          <w:t>1925 East Chestnut Expressway | Springfield, MO 65803 | 1.800.533.3112</w:t>
        </w:r>
      </w:p>
      <w:p w14:paraId="442821A6" w14:textId="77777777" w:rsidR="00CC793C" w:rsidRPr="00977D61" w:rsidRDefault="00C44B26" w:rsidP="00C44B26">
        <w:pPr>
          <w:pStyle w:val="Footer"/>
          <w:jc w:val="center"/>
          <w:rPr>
            <w:b/>
            <w:sz w:val="16"/>
          </w:rPr>
        </w:pPr>
        <w:r w:rsidRPr="00977D61">
          <w:rPr>
            <w:b/>
            <w:sz w:val="16"/>
          </w:rPr>
          <w:t>NewStreaming.com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472E" w14:textId="77777777" w:rsidR="00EA4882" w:rsidRDefault="00EA4882" w:rsidP="00BB1DF0">
      <w:pPr>
        <w:spacing w:after="0" w:line="240" w:lineRule="auto"/>
      </w:pPr>
      <w:r>
        <w:separator/>
      </w:r>
    </w:p>
  </w:footnote>
  <w:footnote w:type="continuationSeparator" w:id="0">
    <w:p w14:paraId="62AB8FC0" w14:textId="77777777" w:rsidR="00EA4882" w:rsidRDefault="00EA4882" w:rsidP="00BB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BA7A" w14:textId="77777777" w:rsidR="00524D12" w:rsidRDefault="00B51F62" w:rsidP="00C44B26">
    <w:pPr>
      <w:pStyle w:val="Header"/>
      <w:jc w:val="center"/>
      <w:rPr>
        <w:rFonts w:ascii="Tahoma" w:hAnsi="Tahoma" w:cs="Tahoma"/>
      </w:rPr>
    </w:pPr>
    <w:r>
      <w:rPr>
        <w:rFonts w:ascii="Tahoma" w:hAnsi="Tahoma" w:cs="Tahoma"/>
        <w:noProof/>
      </w:rPr>
      <w:drawing>
        <wp:inline distT="0" distB="0" distL="0" distR="0" wp14:anchorId="08B43C86" wp14:editId="0582A8C4">
          <wp:extent cx="1371600" cy="1361440"/>
          <wp:effectExtent l="0" t="0" r="0" b="0"/>
          <wp:docPr id="2" name="Picture 1" descr="NSE Primary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E Primary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61440"/>
                  </a:xfrm>
                  <a:prstGeom prst="rect">
                    <a:avLst/>
                  </a:prstGeom>
                  <a:noFill/>
                  <a:ln>
                    <a:noFill/>
                  </a:ln>
                </pic:spPr>
              </pic:pic>
            </a:graphicData>
          </a:graphic>
        </wp:inline>
      </w:drawing>
    </w:r>
  </w:p>
  <w:p w14:paraId="671B9B95" w14:textId="77777777" w:rsidR="00B37461" w:rsidRDefault="00B37461" w:rsidP="00C44B26">
    <w:pPr>
      <w:pStyle w:val="Header"/>
      <w:jc w:val="center"/>
      <w:rPr>
        <w:rFonts w:ascii="Tahoma" w:hAnsi="Tahoma" w:cs="Tahoma"/>
      </w:rPr>
    </w:pPr>
  </w:p>
  <w:p w14:paraId="292C84FD" w14:textId="77777777" w:rsidR="00B37461" w:rsidRDefault="00B37461" w:rsidP="00C44B26">
    <w:pPr>
      <w:pStyle w:val="Header"/>
      <w:jc w:val="center"/>
      <w:rPr>
        <w:rFonts w:ascii="Tahoma" w:hAnsi="Tahoma" w:cs="Tahoma"/>
      </w:rPr>
    </w:pPr>
  </w:p>
  <w:p w14:paraId="2BF699EE" w14:textId="77777777" w:rsidR="00B37461" w:rsidRPr="0016662F" w:rsidRDefault="00B37461" w:rsidP="00C44B26">
    <w:pPr>
      <w:pStyle w:val="Header"/>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1AB8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E68D9"/>
    <w:multiLevelType w:val="hybridMultilevel"/>
    <w:tmpl w:val="DADC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53BC5"/>
    <w:multiLevelType w:val="hybridMultilevel"/>
    <w:tmpl w:val="4ECA1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4D30AE"/>
    <w:multiLevelType w:val="hybridMultilevel"/>
    <w:tmpl w:val="05C6B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73917"/>
    <w:multiLevelType w:val="hybridMultilevel"/>
    <w:tmpl w:val="B5EC91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9B449F"/>
    <w:multiLevelType w:val="multilevel"/>
    <w:tmpl w:val="8F1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C5372"/>
    <w:multiLevelType w:val="multilevel"/>
    <w:tmpl w:val="15246C14"/>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361ACD"/>
    <w:multiLevelType w:val="hybridMultilevel"/>
    <w:tmpl w:val="B0648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97C1C"/>
    <w:multiLevelType w:val="multilevel"/>
    <w:tmpl w:val="00A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32CFC"/>
    <w:multiLevelType w:val="hybridMultilevel"/>
    <w:tmpl w:val="0B562E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6E626DE"/>
    <w:multiLevelType w:val="hybridMultilevel"/>
    <w:tmpl w:val="8ED2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E1646"/>
    <w:multiLevelType w:val="hybridMultilevel"/>
    <w:tmpl w:val="4A90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036B0"/>
    <w:multiLevelType w:val="multilevel"/>
    <w:tmpl w:val="5A7E1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C647D"/>
    <w:multiLevelType w:val="hybridMultilevel"/>
    <w:tmpl w:val="05C6B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97E1A"/>
    <w:multiLevelType w:val="multilevel"/>
    <w:tmpl w:val="F24E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2401C"/>
    <w:multiLevelType w:val="hybridMultilevel"/>
    <w:tmpl w:val="81F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40009"/>
    <w:multiLevelType w:val="hybridMultilevel"/>
    <w:tmpl w:val="0EE2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7D2396"/>
    <w:multiLevelType w:val="hybridMultilevel"/>
    <w:tmpl w:val="E118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F727B"/>
    <w:multiLevelType w:val="hybridMultilevel"/>
    <w:tmpl w:val="50D2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874D4"/>
    <w:multiLevelType w:val="hybridMultilevel"/>
    <w:tmpl w:val="5316D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176D9"/>
    <w:multiLevelType w:val="hybridMultilevel"/>
    <w:tmpl w:val="66DA3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6"/>
  </w:num>
  <w:num w:numId="4">
    <w:abstractNumId w:val="17"/>
  </w:num>
  <w:num w:numId="5">
    <w:abstractNumId w:val="16"/>
  </w:num>
  <w:num w:numId="6">
    <w:abstractNumId w:val="18"/>
  </w:num>
  <w:num w:numId="7">
    <w:abstractNumId w:val="11"/>
  </w:num>
  <w:num w:numId="8">
    <w:abstractNumId w:val="12"/>
  </w:num>
  <w:num w:numId="9">
    <w:abstractNumId w:val="8"/>
  </w:num>
  <w:num w:numId="10">
    <w:abstractNumId w:val="5"/>
  </w:num>
  <w:num w:numId="11">
    <w:abstractNumId w:val="14"/>
  </w:num>
  <w:num w:numId="12">
    <w:abstractNumId w:val="19"/>
  </w:num>
  <w:num w:numId="13">
    <w:abstractNumId w:val="2"/>
  </w:num>
  <w:num w:numId="14">
    <w:abstractNumId w:val="3"/>
  </w:num>
  <w:num w:numId="15">
    <w:abstractNumId w:val="4"/>
  </w:num>
  <w:num w:numId="16">
    <w:abstractNumId w:val="9"/>
  </w:num>
  <w:num w:numId="17">
    <w:abstractNumId w:val="13"/>
  </w:num>
  <w:num w:numId="18">
    <w:abstractNumId w:val="1"/>
  </w:num>
  <w:num w:numId="19">
    <w:abstractNumId w:val="20"/>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08"/>
    <w:rsid w:val="00061148"/>
    <w:rsid w:val="00063444"/>
    <w:rsid w:val="000759C3"/>
    <w:rsid w:val="000B25F7"/>
    <w:rsid w:val="00111BB4"/>
    <w:rsid w:val="00156048"/>
    <w:rsid w:val="0016662F"/>
    <w:rsid w:val="001E63C5"/>
    <w:rsid w:val="00222768"/>
    <w:rsid w:val="00235935"/>
    <w:rsid w:val="002364E5"/>
    <w:rsid w:val="002529D5"/>
    <w:rsid w:val="002B13B6"/>
    <w:rsid w:val="002C2808"/>
    <w:rsid w:val="002C2ABF"/>
    <w:rsid w:val="002E15E5"/>
    <w:rsid w:val="002E756A"/>
    <w:rsid w:val="002F1A99"/>
    <w:rsid w:val="00302461"/>
    <w:rsid w:val="00303D1A"/>
    <w:rsid w:val="00353569"/>
    <w:rsid w:val="00360F0A"/>
    <w:rsid w:val="00364B62"/>
    <w:rsid w:val="00373551"/>
    <w:rsid w:val="003D17EB"/>
    <w:rsid w:val="003D3753"/>
    <w:rsid w:val="004026FA"/>
    <w:rsid w:val="00451929"/>
    <w:rsid w:val="00452390"/>
    <w:rsid w:val="004D71D2"/>
    <w:rsid w:val="0050553D"/>
    <w:rsid w:val="00507AC2"/>
    <w:rsid w:val="005205F0"/>
    <w:rsid w:val="00524D12"/>
    <w:rsid w:val="005261CF"/>
    <w:rsid w:val="00561712"/>
    <w:rsid w:val="00566A13"/>
    <w:rsid w:val="005754EF"/>
    <w:rsid w:val="005A4B08"/>
    <w:rsid w:val="005B0DF4"/>
    <w:rsid w:val="00624378"/>
    <w:rsid w:val="0062667A"/>
    <w:rsid w:val="006334F9"/>
    <w:rsid w:val="00641422"/>
    <w:rsid w:val="006912E9"/>
    <w:rsid w:val="006B0AAC"/>
    <w:rsid w:val="006D5F65"/>
    <w:rsid w:val="006D786D"/>
    <w:rsid w:val="006E5E52"/>
    <w:rsid w:val="00716352"/>
    <w:rsid w:val="00764D8E"/>
    <w:rsid w:val="007D7C47"/>
    <w:rsid w:val="00804D50"/>
    <w:rsid w:val="00814B2A"/>
    <w:rsid w:val="00816B00"/>
    <w:rsid w:val="00857E3E"/>
    <w:rsid w:val="0090344F"/>
    <w:rsid w:val="00910435"/>
    <w:rsid w:val="00917FAB"/>
    <w:rsid w:val="00966F53"/>
    <w:rsid w:val="009701E5"/>
    <w:rsid w:val="00977D61"/>
    <w:rsid w:val="00995F35"/>
    <w:rsid w:val="009A5397"/>
    <w:rsid w:val="009F5F3D"/>
    <w:rsid w:val="00A01726"/>
    <w:rsid w:val="00A50F0C"/>
    <w:rsid w:val="00A9020A"/>
    <w:rsid w:val="00B0376A"/>
    <w:rsid w:val="00B04956"/>
    <w:rsid w:val="00B349D0"/>
    <w:rsid w:val="00B37461"/>
    <w:rsid w:val="00B43A5B"/>
    <w:rsid w:val="00B51F62"/>
    <w:rsid w:val="00B97861"/>
    <w:rsid w:val="00BA7257"/>
    <w:rsid w:val="00BB1DF0"/>
    <w:rsid w:val="00BD12D8"/>
    <w:rsid w:val="00C32A66"/>
    <w:rsid w:val="00C44B26"/>
    <w:rsid w:val="00C54B57"/>
    <w:rsid w:val="00C95444"/>
    <w:rsid w:val="00CA55E0"/>
    <w:rsid w:val="00CB3D1B"/>
    <w:rsid w:val="00CC53A8"/>
    <w:rsid w:val="00CC6821"/>
    <w:rsid w:val="00CC793C"/>
    <w:rsid w:val="00CE2695"/>
    <w:rsid w:val="00CF466D"/>
    <w:rsid w:val="00CF7868"/>
    <w:rsid w:val="00D2776C"/>
    <w:rsid w:val="00D27DF5"/>
    <w:rsid w:val="00D6386B"/>
    <w:rsid w:val="00D6518C"/>
    <w:rsid w:val="00D66268"/>
    <w:rsid w:val="00D918D2"/>
    <w:rsid w:val="00DB7145"/>
    <w:rsid w:val="00DC26E8"/>
    <w:rsid w:val="00DE255C"/>
    <w:rsid w:val="00E17F70"/>
    <w:rsid w:val="00E32BD6"/>
    <w:rsid w:val="00E52606"/>
    <w:rsid w:val="00E6273B"/>
    <w:rsid w:val="00E67D43"/>
    <w:rsid w:val="00EA4882"/>
    <w:rsid w:val="00EC3889"/>
    <w:rsid w:val="00F267E8"/>
    <w:rsid w:val="00F35D6E"/>
    <w:rsid w:val="00F55F70"/>
    <w:rsid w:val="00F56220"/>
    <w:rsid w:val="00F65234"/>
    <w:rsid w:val="00F90BD6"/>
    <w:rsid w:val="00FC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82836"/>
  <w15:docId w15:val="{82F3B49B-897B-48DD-9CBD-AF071529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AAC"/>
  </w:style>
  <w:style w:type="paragraph" w:styleId="Heading1">
    <w:name w:val="heading 1"/>
    <w:basedOn w:val="Normal"/>
    <w:next w:val="Normal"/>
    <w:link w:val="Heading1Char"/>
    <w:uiPriority w:val="9"/>
    <w:qFormat/>
    <w:rsid w:val="001666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66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59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08"/>
    <w:rPr>
      <w:rFonts w:ascii="Tahoma" w:hAnsi="Tahoma" w:cs="Tahoma"/>
      <w:sz w:val="16"/>
      <w:szCs w:val="16"/>
    </w:rPr>
  </w:style>
  <w:style w:type="paragraph" w:styleId="Header">
    <w:name w:val="header"/>
    <w:basedOn w:val="Normal"/>
    <w:link w:val="HeaderChar"/>
    <w:uiPriority w:val="99"/>
    <w:unhideWhenUsed/>
    <w:rsid w:val="00BB1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DF0"/>
  </w:style>
  <w:style w:type="paragraph" w:styleId="Footer">
    <w:name w:val="footer"/>
    <w:basedOn w:val="Normal"/>
    <w:link w:val="FooterChar"/>
    <w:uiPriority w:val="99"/>
    <w:unhideWhenUsed/>
    <w:rsid w:val="00BB1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DF0"/>
  </w:style>
  <w:style w:type="paragraph" w:styleId="ListBullet">
    <w:name w:val="List Bullet"/>
    <w:basedOn w:val="Normal"/>
    <w:uiPriority w:val="99"/>
    <w:unhideWhenUsed/>
    <w:rsid w:val="00641422"/>
    <w:pPr>
      <w:numPr>
        <w:numId w:val="1"/>
      </w:numPr>
      <w:contextualSpacing/>
    </w:pPr>
  </w:style>
  <w:style w:type="table" w:styleId="TableGrid">
    <w:name w:val="Table Grid"/>
    <w:basedOn w:val="TableNormal"/>
    <w:uiPriority w:val="59"/>
    <w:rsid w:val="0062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266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1Light1">
    <w:name w:val="Grid Table 1 Light1"/>
    <w:basedOn w:val="TableNormal"/>
    <w:uiPriority w:val="46"/>
    <w:rsid w:val="00D277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0553D"/>
    <w:pPr>
      <w:ind w:left="720"/>
      <w:contextualSpacing/>
    </w:pPr>
  </w:style>
  <w:style w:type="character" w:customStyle="1" w:styleId="Heading1Char">
    <w:name w:val="Heading 1 Char"/>
    <w:basedOn w:val="DefaultParagraphFont"/>
    <w:link w:val="Heading1"/>
    <w:uiPriority w:val="9"/>
    <w:rsid w:val="0016662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6662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302461"/>
    <w:pPr>
      <w:spacing w:line="259" w:lineRule="auto"/>
      <w:outlineLvl w:val="9"/>
    </w:pPr>
  </w:style>
  <w:style w:type="paragraph" w:styleId="TOC1">
    <w:name w:val="toc 1"/>
    <w:basedOn w:val="Normal"/>
    <w:next w:val="Normal"/>
    <w:autoRedefine/>
    <w:uiPriority w:val="39"/>
    <w:unhideWhenUsed/>
    <w:rsid w:val="00302461"/>
    <w:pPr>
      <w:spacing w:after="100"/>
    </w:pPr>
  </w:style>
  <w:style w:type="paragraph" w:styleId="TOC2">
    <w:name w:val="toc 2"/>
    <w:basedOn w:val="Normal"/>
    <w:next w:val="Normal"/>
    <w:autoRedefine/>
    <w:uiPriority w:val="39"/>
    <w:unhideWhenUsed/>
    <w:rsid w:val="00302461"/>
    <w:pPr>
      <w:spacing w:after="100"/>
      <w:ind w:left="220"/>
    </w:pPr>
  </w:style>
  <w:style w:type="character" w:styleId="Hyperlink">
    <w:name w:val="Hyperlink"/>
    <w:basedOn w:val="DefaultParagraphFont"/>
    <w:uiPriority w:val="99"/>
    <w:unhideWhenUsed/>
    <w:rsid w:val="00302461"/>
    <w:rPr>
      <w:color w:val="0000FF" w:themeColor="hyperlink"/>
      <w:u w:val="single"/>
    </w:rPr>
  </w:style>
  <w:style w:type="character" w:customStyle="1" w:styleId="Heading3Char">
    <w:name w:val="Heading 3 Char"/>
    <w:basedOn w:val="DefaultParagraphFont"/>
    <w:link w:val="Heading3"/>
    <w:uiPriority w:val="9"/>
    <w:rsid w:val="0023593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CA5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5E0"/>
    <w:rPr>
      <w:b/>
      <w:bCs/>
    </w:rPr>
  </w:style>
  <w:style w:type="paragraph" w:styleId="TOC3">
    <w:name w:val="toc 3"/>
    <w:basedOn w:val="Normal"/>
    <w:next w:val="Normal"/>
    <w:autoRedefine/>
    <w:uiPriority w:val="39"/>
    <w:unhideWhenUsed/>
    <w:rsid w:val="00A01726"/>
    <w:pPr>
      <w:spacing w:after="100"/>
      <w:ind w:left="440"/>
    </w:pPr>
  </w:style>
  <w:style w:type="table" w:styleId="PlainTable5">
    <w:name w:val="Plain Table 5"/>
    <w:basedOn w:val="TableNormal"/>
    <w:uiPriority w:val="45"/>
    <w:rsid w:val="002E75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E75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334">
      <w:bodyDiv w:val="1"/>
      <w:marLeft w:val="0"/>
      <w:marRight w:val="0"/>
      <w:marTop w:val="0"/>
      <w:marBottom w:val="0"/>
      <w:divBdr>
        <w:top w:val="none" w:sz="0" w:space="0" w:color="auto"/>
        <w:left w:val="none" w:sz="0" w:space="0" w:color="auto"/>
        <w:bottom w:val="none" w:sz="0" w:space="0" w:color="auto"/>
        <w:right w:val="none" w:sz="0" w:space="0" w:color="auto"/>
      </w:divBdr>
    </w:div>
    <w:div w:id="127477914">
      <w:bodyDiv w:val="1"/>
      <w:marLeft w:val="0"/>
      <w:marRight w:val="0"/>
      <w:marTop w:val="0"/>
      <w:marBottom w:val="0"/>
      <w:divBdr>
        <w:top w:val="none" w:sz="0" w:space="0" w:color="auto"/>
        <w:left w:val="none" w:sz="0" w:space="0" w:color="auto"/>
        <w:bottom w:val="none" w:sz="0" w:space="0" w:color="auto"/>
        <w:right w:val="none" w:sz="0" w:space="0" w:color="auto"/>
      </w:divBdr>
    </w:div>
    <w:div w:id="412817504">
      <w:bodyDiv w:val="1"/>
      <w:marLeft w:val="0"/>
      <w:marRight w:val="0"/>
      <w:marTop w:val="0"/>
      <w:marBottom w:val="0"/>
      <w:divBdr>
        <w:top w:val="none" w:sz="0" w:space="0" w:color="auto"/>
        <w:left w:val="none" w:sz="0" w:space="0" w:color="auto"/>
        <w:bottom w:val="none" w:sz="0" w:space="0" w:color="auto"/>
        <w:right w:val="none" w:sz="0" w:space="0" w:color="auto"/>
      </w:divBdr>
    </w:div>
    <w:div w:id="465782716">
      <w:bodyDiv w:val="1"/>
      <w:marLeft w:val="0"/>
      <w:marRight w:val="0"/>
      <w:marTop w:val="0"/>
      <w:marBottom w:val="0"/>
      <w:divBdr>
        <w:top w:val="none" w:sz="0" w:space="0" w:color="auto"/>
        <w:left w:val="none" w:sz="0" w:space="0" w:color="auto"/>
        <w:bottom w:val="none" w:sz="0" w:space="0" w:color="auto"/>
        <w:right w:val="none" w:sz="0" w:space="0" w:color="auto"/>
      </w:divBdr>
    </w:div>
    <w:div w:id="651642108">
      <w:bodyDiv w:val="1"/>
      <w:marLeft w:val="0"/>
      <w:marRight w:val="0"/>
      <w:marTop w:val="0"/>
      <w:marBottom w:val="0"/>
      <w:divBdr>
        <w:top w:val="none" w:sz="0" w:space="0" w:color="auto"/>
        <w:left w:val="none" w:sz="0" w:space="0" w:color="auto"/>
        <w:bottom w:val="none" w:sz="0" w:space="0" w:color="auto"/>
        <w:right w:val="none" w:sz="0" w:space="0" w:color="auto"/>
      </w:divBdr>
    </w:div>
    <w:div w:id="963659136">
      <w:bodyDiv w:val="1"/>
      <w:marLeft w:val="0"/>
      <w:marRight w:val="0"/>
      <w:marTop w:val="0"/>
      <w:marBottom w:val="0"/>
      <w:divBdr>
        <w:top w:val="none" w:sz="0" w:space="0" w:color="auto"/>
        <w:left w:val="none" w:sz="0" w:space="0" w:color="auto"/>
        <w:bottom w:val="none" w:sz="0" w:space="0" w:color="auto"/>
        <w:right w:val="none" w:sz="0" w:space="0" w:color="auto"/>
      </w:divBdr>
    </w:div>
    <w:div w:id="1001008697">
      <w:bodyDiv w:val="1"/>
      <w:marLeft w:val="0"/>
      <w:marRight w:val="0"/>
      <w:marTop w:val="0"/>
      <w:marBottom w:val="0"/>
      <w:divBdr>
        <w:top w:val="none" w:sz="0" w:space="0" w:color="auto"/>
        <w:left w:val="none" w:sz="0" w:space="0" w:color="auto"/>
        <w:bottom w:val="none" w:sz="0" w:space="0" w:color="auto"/>
        <w:right w:val="none" w:sz="0" w:space="0" w:color="auto"/>
      </w:divBdr>
    </w:div>
    <w:div w:id="1447770027">
      <w:bodyDiv w:val="1"/>
      <w:marLeft w:val="0"/>
      <w:marRight w:val="0"/>
      <w:marTop w:val="0"/>
      <w:marBottom w:val="0"/>
      <w:divBdr>
        <w:top w:val="none" w:sz="0" w:space="0" w:color="auto"/>
        <w:left w:val="none" w:sz="0" w:space="0" w:color="auto"/>
        <w:bottom w:val="none" w:sz="0" w:space="0" w:color="auto"/>
        <w:right w:val="none" w:sz="0" w:space="0" w:color="auto"/>
      </w:divBdr>
    </w:div>
    <w:div w:id="1494222138">
      <w:bodyDiv w:val="1"/>
      <w:marLeft w:val="0"/>
      <w:marRight w:val="0"/>
      <w:marTop w:val="0"/>
      <w:marBottom w:val="0"/>
      <w:divBdr>
        <w:top w:val="none" w:sz="0" w:space="0" w:color="auto"/>
        <w:left w:val="none" w:sz="0" w:space="0" w:color="auto"/>
        <w:bottom w:val="none" w:sz="0" w:space="0" w:color="auto"/>
        <w:right w:val="none" w:sz="0" w:space="0" w:color="auto"/>
      </w:divBdr>
    </w:div>
    <w:div w:id="1512598565">
      <w:bodyDiv w:val="1"/>
      <w:marLeft w:val="0"/>
      <w:marRight w:val="0"/>
      <w:marTop w:val="0"/>
      <w:marBottom w:val="0"/>
      <w:divBdr>
        <w:top w:val="none" w:sz="0" w:space="0" w:color="auto"/>
        <w:left w:val="none" w:sz="0" w:space="0" w:color="auto"/>
        <w:bottom w:val="none" w:sz="0" w:space="0" w:color="auto"/>
        <w:right w:val="none" w:sz="0" w:space="0" w:color="auto"/>
      </w:divBdr>
    </w:div>
    <w:div w:id="1697729040">
      <w:bodyDiv w:val="1"/>
      <w:marLeft w:val="0"/>
      <w:marRight w:val="0"/>
      <w:marTop w:val="0"/>
      <w:marBottom w:val="0"/>
      <w:divBdr>
        <w:top w:val="none" w:sz="0" w:space="0" w:color="auto"/>
        <w:left w:val="none" w:sz="0" w:space="0" w:color="auto"/>
        <w:bottom w:val="none" w:sz="0" w:space="0" w:color="auto"/>
        <w:right w:val="none" w:sz="0" w:space="0" w:color="auto"/>
      </w:divBdr>
    </w:div>
    <w:div w:id="186478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6F15-E816-4174-A9D3-50A1C85D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skaderly</dc:creator>
  <cp:keywords/>
  <dc:description/>
  <cp:lastModifiedBy>Ha Beavers</cp:lastModifiedBy>
  <cp:revision>3</cp:revision>
  <cp:lastPrinted>2014-09-12T14:47:00Z</cp:lastPrinted>
  <dcterms:created xsi:type="dcterms:W3CDTF">2021-06-08T17:53:00Z</dcterms:created>
  <dcterms:modified xsi:type="dcterms:W3CDTF">2021-06-08T18:53:00Z</dcterms:modified>
</cp:coreProperties>
</file>